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6E4" w:rsidRDefault="002D36E4"/>
    <w:tbl>
      <w:tblPr>
        <w:tblpPr w:leftFromText="187" w:rightFromText="187" w:bottomFromText="720" w:vertAnchor="page" w:horzAnchor="margin" w:tblpY="2731"/>
        <w:tblW w:w="5000" w:type="pct"/>
        <w:tblLook w:val="04A0"/>
      </w:tblPr>
      <w:tblGrid>
        <w:gridCol w:w="9242"/>
      </w:tblGrid>
      <w:tr w:rsidR="00213645" w:rsidRPr="00511D4B" w:rsidTr="00213645">
        <w:tc>
          <w:tcPr>
            <w:tcW w:w="9242" w:type="dxa"/>
          </w:tcPr>
          <w:p w:rsidR="00213645" w:rsidRPr="00511D4B" w:rsidRDefault="00511D4B" w:rsidP="00CC3F11">
            <w:pPr>
              <w:pStyle w:val="Titre"/>
              <w:jc w:val="center"/>
              <w:rPr>
                <w:rFonts w:ascii="Comic Sans MS" w:hAnsi="Comic Sans MS"/>
                <w:b/>
                <w:color w:val="auto"/>
                <w:sz w:val="48"/>
                <w:szCs w:val="56"/>
                <w:lang w:val="fr-FR"/>
              </w:rPr>
            </w:pPr>
            <w:r w:rsidRPr="00511D4B">
              <w:rPr>
                <w:rFonts w:ascii="Comic Sans MS" w:hAnsi="Comic Sans MS"/>
                <w:b/>
                <w:color w:val="auto"/>
                <w:sz w:val="48"/>
                <w:szCs w:val="56"/>
                <w:lang w:val="fr-FR"/>
              </w:rPr>
              <w:lastRenderedPageBreak/>
              <w:t xml:space="preserve">QUELQUES </w:t>
            </w:r>
            <w:r w:rsidR="00213645" w:rsidRPr="00511D4B">
              <w:rPr>
                <w:rFonts w:ascii="Comic Sans MS" w:hAnsi="Comic Sans MS"/>
                <w:b/>
                <w:color w:val="auto"/>
                <w:sz w:val="48"/>
                <w:szCs w:val="56"/>
                <w:lang w:val="fr-FR"/>
              </w:rPr>
              <w:t>REFLEXION</w:t>
            </w:r>
            <w:r w:rsidR="00E70856" w:rsidRPr="00511D4B">
              <w:rPr>
                <w:rFonts w:ascii="Comic Sans MS" w:hAnsi="Comic Sans MS"/>
                <w:b/>
                <w:color w:val="auto"/>
                <w:sz w:val="48"/>
                <w:szCs w:val="56"/>
                <w:lang w:val="fr-FR"/>
              </w:rPr>
              <w:t>S</w:t>
            </w:r>
            <w:r w:rsidR="00213645" w:rsidRPr="00511D4B">
              <w:rPr>
                <w:rFonts w:ascii="Comic Sans MS" w:hAnsi="Comic Sans MS"/>
                <w:b/>
                <w:color w:val="auto"/>
                <w:sz w:val="48"/>
                <w:szCs w:val="56"/>
                <w:lang w:val="fr-FR"/>
              </w:rPr>
              <w:t xml:space="preserve"> SUR LA MISE EN OEUVRE DU PARTENARIAT EDUCATIF DANS LE SYSTEME LMD EN RD CONGO</w:t>
            </w:r>
          </w:p>
          <w:p w:rsidR="00511D4B" w:rsidRPr="00511D4B" w:rsidRDefault="00511D4B" w:rsidP="00511D4B">
            <w:pPr>
              <w:rPr>
                <w:sz w:val="48"/>
                <w:lang w:eastAsia="ja-JP"/>
              </w:rPr>
            </w:pPr>
          </w:p>
        </w:tc>
      </w:tr>
      <w:tr w:rsidR="00213645" w:rsidTr="00213645">
        <w:tc>
          <w:tcPr>
            <w:tcW w:w="0" w:type="auto"/>
            <w:vAlign w:val="bottom"/>
          </w:tcPr>
          <w:p w:rsidR="00511D4B" w:rsidRPr="00E70856" w:rsidRDefault="00511D4B" w:rsidP="00511D4B">
            <w:pPr>
              <w:jc w:val="right"/>
              <w:rPr>
                <w:rFonts w:ascii="Comic Sans MS" w:hAnsi="Comic Sans MS" w:cs="Calibri Light"/>
                <w:b/>
                <w:sz w:val="32"/>
                <w:szCs w:val="36"/>
              </w:rPr>
            </w:pPr>
            <w:r w:rsidRPr="00E70856">
              <w:rPr>
                <w:rFonts w:ascii="Comic Sans MS" w:hAnsi="Comic Sans MS" w:cs="Calibri Light"/>
                <w:b/>
                <w:sz w:val="32"/>
                <w:szCs w:val="36"/>
              </w:rPr>
              <w:t>PAR CHARLES MBIKAYI TSHIBANGU ATA 1</w:t>
            </w:r>
          </w:p>
          <w:p w:rsidR="00213645" w:rsidRPr="00213645" w:rsidRDefault="00511D4B" w:rsidP="00511D4B">
            <w:pPr>
              <w:jc w:val="right"/>
              <w:rPr>
                <w:rFonts w:ascii="Comic Sans MS" w:hAnsi="Comic Sans MS" w:cs="Calibri Light"/>
                <w:b/>
                <w:color w:val="FFFFFF"/>
                <w:sz w:val="36"/>
                <w:szCs w:val="36"/>
              </w:rPr>
            </w:pPr>
            <w:r w:rsidRPr="00E70856">
              <w:rPr>
                <w:rFonts w:ascii="Comic Sans MS" w:hAnsi="Comic Sans MS" w:cs="Calibri Light"/>
                <w:b/>
                <w:sz w:val="32"/>
                <w:szCs w:val="36"/>
              </w:rPr>
              <w:t xml:space="preserve"> INSPECTION-ESU.</w:t>
            </w:r>
          </w:p>
        </w:tc>
      </w:tr>
      <w:tr w:rsidR="00213645" w:rsidTr="00213645">
        <w:trPr>
          <w:trHeight w:val="432"/>
        </w:trPr>
        <w:tc>
          <w:tcPr>
            <w:tcW w:w="0" w:type="auto"/>
            <w:vAlign w:val="bottom"/>
          </w:tcPr>
          <w:p w:rsidR="00213645" w:rsidRPr="00213645" w:rsidRDefault="00213645" w:rsidP="00213645">
            <w:pPr>
              <w:jc w:val="center"/>
              <w:rPr>
                <w:rFonts w:ascii="Comic Sans MS" w:hAnsi="Comic Sans MS" w:cs="Calibri Light"/>
                <w:b/>
                <w:color w:val="1F497D"/>
                <w:sz w:val="36"/>
                <w:szCs w:val="36"/>
              </w:rPr>
            </w:pPr>
          </w:p>
          <w:p w:rsidR="00213645" w:rsidRDefault="00213645" w:rsidP="00213645">
            <w:pPr>
              <w:jc w:val="center"/>
              <w:rPr>
                <w:rFonts w:ascii="Comic Sans MS" w:hAnsi="Comic Sans MS" w:cs="Calibri Light"/>
                <w:b/>
                <w:sz w:val="32"/>
                <w:szCs w:val="36"/>
              </w:rPr>
            </w:pPr>
            <w:r w:rsidRPr="00E70856">
              <w:rPr>
                <w:rFonts w:ascii="Comic Sans MS" w:hAnsi="Comic Sans MS" w:cs="Calibri Light"/>
                <w:b/>
                <w:sz w:val="32"/>
                <w:szCs w:val="36"/>
              </w:rPr>
              <w:t>AVRIL 2020</w:t>
            </w: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511D4B" w:rsidRDefault="00511D4B" w:rsidP="00213645">
            <w:pPr>
              <w:jc w:val="center"/>
              <w:rPr>
                <w:rFonts w:ascii="Comic Sans MS" w:hAnsi="Comic Sans MS" w:cs="Calibri Light"/>
                <w:b/>
                <w:sz w:val="32"/>
                <w:szCs w:val="36"/>
              </w:rPr>
            </w:pPr>
          </w:p>
          <w:p w:rsidR="00E70856" w:rsidRPr="002D36E4" w:rsidRDefault="00E70856" w:rsidP="00E70856">
            <w:pPr>
              <w:jc w:val="center"/>
              <w:rPr>
                <w:rFonts w:ascii="Tahoma" w:hAnsi="Tahoma" w:cs="Tahoma"/>
                <w:b/>
                <w:sz w:val="28"/>
                <w:u w:val="single"/>
              </w:rPr>
            </w:pPr>
            <w:r w:rsidRPr="002D36E4">
              <w:rPr>
                <w:rFonts w:ascii="Tahoma" w:hAnsi="Tahoma" w:cs="Tahoma"/>
                <w:b/>
                <w:sz w:val="28"/>
                <w:u w:val="single"/>
              </w:rPr>
              <w:t>NOTE LIMINAIRE DU DIRECTEUR-CHEF DE SERVICE DE L’INSPECTION DE L’ENSEIGNEMENT SUPERIEUR ET UNIVERSITAIRE</w:t>
            </w:r>
          </w:p>
          <w:p w:rsidR="00E70856" w:rsidRPr="002D36E4" w:rsidRDefault="00E70856" w:rsidP="00E70856">
            <w:pPr>
              <w:jc w:val="both"/>
              <w:rPr>
                <w:rFonts w:ascii="Tahoma" w:hAnsi="Tahoma" w:cs="Tahoma"/>
                <w:b/>
                <w:sz w:val="28"/>
              </w:rPr>
            </w:pPr>
          </w:p>
          <w:p w:rsidR="00E70856" w:rsidRPr="002D36E4" w:rsidRDefault="00E70856" w:rsidP="00E70856">
            <w:pPr>
              <w:jc w:val="both"/>
              <w:rPr>
                <w:rFonts w:ascii="Tahoma" w:hAnsi="Tahoma" w:cs="Tahoma"/>
                <w:b/>
                <w:sz w:val="28"/>
              </w:rPr>
            </w:pPr>
          </w:p>
          <w:p w:rsidR="00E70856" w:rsidRPr="002D36E4" w:rsidRDefault="00E70856" w:rsidP="00E70856">
            <w:pPr>
              <w:ind w:firstLine="2268"/>
              <w:jc w:val="both"/>
              <w:rPr>
                <w:rFonts w:ascii="Tahoma" w:hAnsi="Tahoma" w:cs="Tahoma"/>
                <w:sz w:val="28"/>
              </w:rPr>
            </w:pPr>
            <w:r w:rsidRPr="002D36E4">
              <w:rPr>
                <w:rFonts w:ascii="Tahoma" w:hAnsi="Tahoma" w:cs="Tahoma"/>
                <w:sz w:val="28"/>
              </w:rPr>
              <w:t xml:space="preserve">Monsieur MBIKAYI Charles, Agent de ma Direction, rend compte de ses réflexions sur son secteur professionnel, au moment du confinement de la Commune de la Gombe pour raison d’urgence sanitaire due au Covid-19. </w:t>
            </w:r>
          </w:p>
          <w:p w:rsidR="00E70856" w:rsidRPr="002D36E4" w:rsidRDefault="00E70856" w:rsidP="00E70856">
            <w:pPr>
              <w:ind w:firstLine="2268"/>
              <w:jc w:val="both"/>
              <w:rPr>
                <w:rFonts w:ascii="Tahoma" w:hAnsi="Tahoma" w:cs="Tahoma"/>
                <w:sz w:val="28"/>
              </w:rPr>
            </w:pPr>
            <w:r w:rsidRPr="002D36E4">
              <w:rPr>
                <w:rFonts w:ascii="Tahoma" w:hAnsi="Tahoma" w:cs="Tahoma"/>
                <w:sz w:val="28"/>
              </w:rPr>
              <w:t>Celles-ci méritent d’être partagées avec ceux et celles qui comme lui se préoccupent de la gouvernance des institutions de formation supérieure et universitaire à l’ère de la mondialisation caractérisée par la compétitivité et l’économie du savoir.</w:t>
            </w:r>
          </w:p>
          <w:p w:rsidR="00E70856" w:rsidRPr="002D36E4" w:rsidRDefault="00E70856" w:rsidP="00E70856">
            <w:pPr>
              <w:spacing w:after="0" w:line="240" w:lineRule="auto"/>
              <w:ind w:firstLine="2268"/>
              <w:jc w:val="both"/>
              <w:rPr>
                <w:rFonts w:ascii="Tahoma" w:hAnsi="Tahoma" w:cs="Tahoma"/>
                <w:sz w:val="24"/>
              </w:rPr>
            </w:pPr>
          </w:p>
          <w:p w:rsidR="00E70856" w:rsidRPr="002D36E4" w:rsidRDefault="00E70856" w:rsidP="00E70856">
            <w:pPr>
              <w:ind w:firstLine="2268"/>
              <w:jc w:val="both"/>
              <w:rPr>
                <w:rFonts w:ascii="Tahoma" w:hAnsi="Tahoma" w:cs="Tahoma"/>
              </w:rPr>
            </w:pPr>
            <w:r w:rsidRPr="002D36E4">
              <w:rPr>
                <w:rFonts w:ascii="Tahoma" w:hAnsi="Tahoma" w:cs="Tahoma"/>
                <w:sz w:val="28"/>
              </w:rPr>
              <w:t>Alors, bonne lecture !</w:t>
            </w:r>
          </w:p>
          <w:p w:rsidR="00E70856" w:rsidRPr="00213645" w:rsidRDefault="00E70856" w:rsidP="00213645">
            <w:pPr>
              <w:jc w:val="center"/>
              <w:rPr>
                <w:rFonts w:ascii="Comic Sans MS" w:hAnsi="Comic Sans MS" w:cs="Calibri Light"/>
                <w:b/>
                <w:sz w:val="36"/>
                <w:szCs w:val="36"/>
              </w:rPr>
            </w:pPr>
          </w:p>
        </w:tc>
      </w:tr>
    </w:tbl>
    <w:p w:rsidR="0083185E" w:rsidRDefault="00AB1F19" w:rsidP="0083185E">
      <w:pPr>
        <w:pStyle w:val="En-ttedetabledesmatires"/>
        <w:jc w:val="center"/>
        <w:rPr>
          <w:rFonts w:ascii="Comic Sans MS" w:hAnsi="Comic Sans MS" w:cs="Calibri Light"/>
          <w:sz w:val="32"/>
          <w:szCs w:val="32"/>
          <w:u w:val="single"/>
        </w:rPr>
      </w:pPr>
      <w:r w:rsidRPr="00AB1F19">
        <w:rPr>
          <w:noProof/>
        </w:rPr>
        <w:pict>
          <v:rect id="Rectangle 6" o:spid="_x0000_s1027" style="position:absolute;left:0;text-align:left;margin-left:534.1pt;margin-top:-9.45pt;width:8.2pt;height:66.2pt;z-index:251657216;visibility:visible;mso-width-percent:115;mso-position-horizontal-relative:page;mso-position-vertical-relative:page;mso-width-percent:115;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" fillcolor="#eeece1" stroked="f" strokeweight="2pt">
            <w10:wrap anchorx="margin" anchory="page"/>
          </v:rect>
        </w:pict>
      </w:r>
      <w:r w:rsidRPr="00AB1F19">
        <w:rPr>
          <w:noProof/>
        </w:rPr>
        <w:pict>
          <v:rect id="Rectangle 7" o:spid="_x0000_s1026" style="position:absolute;left:0;text-align:left;margin-left:545.6pt;margin-top:-9.45pt;width:57.1pt;height:66.2pt;z-index:251658240;visibility:visible;mso-width-percent:800;mso-position-horizontal-relative:page;mso-position-vertical-relative:page;mso-width-percent:800;mso-width-relative:right-margin-area;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" fillcolor="#eeece1" stroked="f" strokeweight="2pt">
            <w10:wrap anchorx="margin" anchory="page"/>
          </v:rect>
        </w:pict>
      </w:r>
      <w:r w:rsidR="003D6E5A">
        <w:rPr>
          <w:rFonts w:ascii="Comic Sans MS" w:hAnsi="Comic Sans MS" w:cs="Calibri Light"/>
          <w:b w:val="0"/>
          <w:sz w:val="32"/>
          <w:szCs w:val="32"/>
        </w:rPr>
        <w:br w:type="page"/>
      </w:r>
      <w:r w:rsidR="0083185E" w:rsidRPr="0083185E">
        <w:rPr>
          <w:rFonts w:ascii="Comic Sans MS" w:hAnsi="Comic Sans MS" w:cs="Calibri Light"/>
          <w:sz w:val="32"/>
          <w:szCs w:val="32"/>
          <w:u w:val="single"/>
        </w:rPr>
        <w:t>SOMMAIRE</w:t>
      </w:r>
    </w:p>
    <w:p w:rsidR="0083185E" w:rsidRPr="0083185E" w:rsidRDefault="0083185E" w:rsidP="0083185E">
      <w:pPr>
        <w:rPr>
          <w:lang w:val="en-US" w:eastAsia="ja-JP"/>
        </w:rPr>
      </w:pPr>
    </w:p>
    <w:p w:rsidR="0083185E" w:rsidRPr="00825E3E" w:rsidRDefault="00B409AE" w:rsidP="00825E3E">
      <w:pPr>
        <w:pStyle w:val="TM2"/>
        <w:rPr>
          <w:sz w:val="24"/>
          <w:szCs w:val="24"/>
          <w:lang w:val="fr-CD"/>
        </w:rPr>
      </w:pPr>
      <w:r w:rsidRPr="00825E3E">
        <w:rPr>
          <w:sz w:val="24"/>
          <w:szCs w:val="24"/>
          <w:lang w:val="fr-CD"/>
        </w:rPr>
        <w:t xml:space="preserve">o. </w:t>
      </w:r>
      <w:r w:rsidR="0083185E" w:rsidRPr="00825E3E">
        <w:rPr>
          <w:sz w:val="24"/>
          <w:szCs w:val="24"/>
          <w:lang w:val="fr-CD"/>
        </w:rPr>
        <w:t>Introduction</w:t>
      </w:r>
      <w:r w:rsidR="0083185E" w:rsidRPr="00825E3E">
        <w:rPr>
          <w:sz w:val="24"/>
          <w:szCs w:val="24"/>
          <w:lang w:val="fr-CD"/>
        </w:rPr>
        <w:tab/>
      </w:r>
      <w:r w:rsidR="00825E3E" w:rsidRPr="00825E3E">
        <w:rPr>
          <w:sz w:val="24"/>
          <w:szCs w:val="24"/>
          <w:lang w:val="fr-CD"/>
        </w:rPr>
        <w:t>3</w:t>
      </w:r>
    </w:p>
    <w:p w:rsidR="00087333" w:rsidRPr="00506DCB" w:rsidRDefault="00087333" w:rsidP="00087333">
      <w:pPr>
        <w:rPr>
          <w:sz w:val="24"/>
          <w:szCs w:val="24"/>
          <w:lang w:val="en-US" w:eastAsia="ja-JP"/>
        </w:rPr>
      </w:pPr>
    </w:p>
    <w:p w:rsidR="0083185E" w:rsidRPr="002D36E4" w:rsidRDefault="00B409AE" w:rsidP="00891949">
      <w:pPr>
        <w:pStyle w:val="TM2"/>
        <w:rPr>
          <w:sz w:val="24"/>
          <w:szCs w:val="24"/>
          <w:lang w:val="fr-FR"/>
        </w:rPr>
      </w:pPr>
      <w:r>
        <w:rPr>
          <w:sz w:val="24"/>
          <w:szCs w:val="24"/>
          <w:lang w:val="fr-CD"/>
        </w:rPr>
        <w:t>Partie</w:t>
      </w:r>
      <w:r w:rsidR="0083185E" w:rsidRPr="002D36E4">
        <w:rPr>
          <w:sz w:val="24"/>
          <w:szCs w:val="24"/>
          <w:lang w:val="fr-FR"/>
        </w:rPr>
        <w:t xml:space="preserve"> 1: De la </w:t>
      </w:r>
      <w:r w:rsidR="0083185E" w:rsidRPr="00506DCB">
        <w:rPr>
          <w:sz w:val="24"/>
          <w:szCs w:val="24"/>
          <w:lang w:val="fr-CD"/>
        </w:rPr>
        <w:t>qualité</w:t>
      </w:r>
      <w:r w:rsidR="0083185E" w:rsidRPr="002D36E4">
        <w:rPr>
          <w:sz w:val="24"/>
          <w:szCs w:val="24"/>
          <w:lang w:val="fr-FR"/>
        </w:rPr>
        <w:t xml:space="preserve"> du </w:t>
      </w:r>
      <w:r w:rsidR="0083185E" w:rsidRPr="00506DCB">
        <w:rPr>
          <w:sz w:val="24"/>
          <w:szCs w:val="24"/>
          <w:lang w:val="fr-CD"/>
        </w:rPr>
        <w:t>système</w:t>
      </w:r>
      <w:r w:rsidR="00A4209C">
        <w:rPr>
          <w:sz w:val="24"/>
          <w:szCs w:val="24"/>
          <w:lang w:val="fr-CD"/>
        </w:rPr>
        <w:t xml:space="preserve"> </w:t>
      </w:r>
      <w:r w:rsidR="0083185E" w:rsidRPr="00506DCB">
        <w:rPr>
          <w:sz w:val="24"/>
          <w:szCs w:val="24"/>
          <w:lang w:val="fr-CD"/>
        </w:rPr>
        <w:t>Educatif</w:t>
      </w:r>
      <w:r w:rsidR="0083185E" w:rsidRPr="002D36E4">
        <w:rPr>
          <w:sz w:val="24"/>
          <w:szCs w:val="24"/>
          <w:lang w:val="fr-FR"/>
        </w:rPr>
        <w:tab/>
      </w:r>
      <w:r w:rsidR="00825E3E">
        <w:rPr>
          <w:sz w:val="24"/>
          <w:szCs w:val="24"/>
          <w:lang w:val="fr-FR"/>
        </w:rPr>
        <w:t>5</w:t>
      </w:r>
    </w:p>
    <w:p w:rsidR="00087333" w:rsidRPr="002D36E4" w:rsidRDefault="00087333" w:rsidP="00087333">
      <w:pPr>
        <w:rPr>
          <w:sz w:val="24"/>
          <w:szCs w:val="24"/>
          <w:lang w:eastAsia="ja-JP"/>
        </w:rPr>
      </w:pPr>
    </w:p>
    <w:p w:rsidR="00B409AE" w:rsidRDefault="00B409AE" w:rsidP="00891949">
      <w:pPr>
        <w:jc w:val="both"/>
        <w:rPr>
          <w:rFonts w:ascii="Comic Sans MS" w:hAnsi="Comic Sans MS" w:cs="Calibri Light"/>
          <w:b/>
          <w:sz w:val="24"/>
          <w:szCs w:val="24"/>
        </w:rPr>
      </w:pPr>
      <w:r>
        <w:rPr>
          <w:rFonts w:ascii="Comic Sans MS" w:hAnsi="Comic Sans MS" w:cs="Calibri Light"/>
          <w:b/>
          <w:sz w:val="24"/>
          <w:szCs w:val="24"/>
        </w:rPr>
        <w:t>Partie</w:t>
      </w:r>
      <w:r w:rsidR="00891949" w:rsidRPr="00506DCB">
        <w:rPr>
          <w:rFonts w:ascii="Comic Sans MS" w:hAnsi="Comic Sans MS" w:cs="Calibri Light"/>
          <w:b/>
          <w:sz w:val="24"/>
          <w:szCs w:val="24"/>
        </w:rPr>
        <w:t xml:space="preserve"> 2 :</w:t>
      </w:r>
      <w:r w:rsidR="00C33194">
        <w:rPr>
          <w:rFonts w:ascii="Comic Sans MS" w:hAnsi="Comic Sans MS" w:cs="Calibri Light"/>
          <w:b/>
          <w:sz w:val="24"/>
          <w:szCs w:val="24"/>
        </w:rPr>
        <w:t xml:space="preserve"> De l</w:t>
      </w:r>
      <w:r w:rsidR="00891949" w:rsidRPr="00506DCB">
        <w:rPr>
          <w:rFonts w:ascii="Comic Sans MS" w:hAnsi="Comic Sans MS" w:cs="Calibri Light"/>
          <w:b/>
          <w:sz w:val="24"/>
          <w:szCs w:val="24"/>
        </w:rPr>
        <w:t>'ouverture du système LMD Congolais au</w:t>
      </w:r>
    </w:p>
    <w:p w:rsidR="0083185E" w:rsidRPr="00506DCB" w:rsidRDefault="00B409AE" w:rsidP="00B409AE">
      <w:pPr>
        <w:ind w:firstLine="1134"/>
        <w:jc w:val="both"/>
        <w:rPr>
          <w:rFonts w:ascii="Comic Sans MS" w:hAnsi="Comic Sans MS"/>
          <w:sz w:val="24"/>
          <w:szCs w:val="24"/>
        </w:rPr>
      </w:pPr>
      <w:r>
        <w:rPr>
          <w:rFonts w:ascii="Comic Sans MS" w:hAnsi="Comic Sans MS" w:cs="Calibri Light"/>
          <w:b/>
          <w:sz w:val="24"/>
          <w:szCs w:val="24"/>
        </w:rPr>
        <w:t xml:space="preserve"> Partenariat Educatif………………………………………………………………………………..</w:t>
      </w:r>
      <w:r w:rsidR="00EB5B1B" w:rsidRPr="00B409AE">
        <w:rPr>
          <w:rFonts w:ascii="Comic Sans MS" w:hAnsi="Comic Sans MS"/>
          <w:b/>
          <w:sz w:val="24"/>
          <w:szCs w:val="24"/>
        </w:rPr>
        <w:t>.</w:t>
      </w:r>
      <w:r w:rsidR="005A3111">
        <w:rPr>
          <w:rFonts w:ascii="Comic Sans MS" w:hAnsi="Comic Sans MS"/>
          <w:b/>
          <w:sz w:val="24"/>
          <w:szCs w:val="24"/>
        </w:rPr>
        <w:t>7</w:t>
      </w:r>
    </w:p>
    <w:p w:rsidR="00087333" w:rsidRPr="00506DCB" w:rsidRDefault="00087333" w:rsidP="00891949">
      <w:pPr>
        <w:jc w:val="both"/>
        <w:rPr>
          <w:rFonts w:ascii="Comic Sans MS" w:hAnsi="Comic Sans MS"/>
          <w:sz w:val="24"/>
          <w:szCs w:val="24"/>
        </w:rPr>
      </w:pPr>
    </w:p>
    <w:p w:rsidR="00891949" w:rsidRPr="00506DCB" w:rsidRDefault="00B409AE" w:rsidP="00891949">
      <w:pPr>
        <w:jc w:val="both"/>
        <w:rPr>
          <w:rFonts w:ascii="Comic Sans MS" w:hAnsi="Comic Sans MS" w:cs="Calibri Light"/>
          <w:b/>
          <w:sz w:val="24"/>
          <w:szCs w:val="24"/>
        </w:rPr>
      </w:pPr>
      <w:r>
        <w:rPr>
          <w:rFonts w:ascii="Comic Sans MS" w:hAnsi="Comic Sans MS" w:cs="Calibri Light"/>
          <w:b/>
          <w:sz w:val="24"/>
          <w:szCs w:val="24"/>
        </w:rPr>
        <w:t xml:space="preserve">Partie </w:t>
      </w:r>
      <w:r w:rsidR="00891949" w:rsidRPr="00506DCB">
        <w:rPr>
          <w:rFonts w:ascii="Comic Sans MS" w:hAnsi="Comic Sans MS" w:cs="Calibri Light"/>
          <w:b/>
          <w:sz w:val="24"/>
          <w:szCs w:val="24"/>
        </w:rPr>
        <w:t>3 : Suggestion</w:t>
      </w:r>
      <w:r>
        <w:rPr>
          <w:rFonts w:ascii="Comic Sans MS" w:hAnsi="Comic Sans MS" w:cs="Calibri Light"/>
          <w:b/>
          <w:sz w:val="24"/>
          <w:szCs w:val="24"/>
        </w:rPr>
        <w:t>s</w:t>
      </w:r>
      <w:r w:rsidR="00891949" w:rsidRPr="00506DCB">
        <w:rPr>
          <w:rFonts w:ascii="Comic Sans MS" w:hAnsi="Comic Sans MS" w:cs="Calibri Light"/>
          <w:b/>
          <w:sz w:val="24"/>
          <w:szCs w:val="24"/>
        </w:rPr>
        <w:t>………………………</w:t>
      </w:r>
      <w:r>
        <w:rPr>
          <w:rFonts w:ascii="Comic Sans MS" w:hAnsi="Comic Sans MS" w:cs="Calibri Light"/>
          <w:b/>
          <w:sz w:val="24"/>
          <w:szCs w:val="24"/>
        </w:rPr>
        <w:t>……………………………………………………………………………</w:t>
      </w:r>
      <w:r w:rsidR="005A3111">
        <w:rPr>
          <w:rFonts w:ascii="Comic Sans MS" w:hAnsi="Comic Sans MS" w:cs="Calibri Light"/>
          <w:b/>
          <w:sz w:val="24"/>
          <w:szCs w:val="24"/>
        </w:rPr>
        <w:t>9</w:t>
      </w:r>
    </w:p>
    <w:p w:rsidR="00087333" w:rsidRPr="00506DCB" w:rsidRDefault="00087333" w:rsidP="00891949">
      <w:pPr>
        <w:jc w:val="both"/>
        <w:rPr>
          <w:rFonts w:ascii="Comic Sans MS" w:hAnsi="Comic Sans MS"/>
          <w:sz w:val="24"/>
          <w:szCs w:val="24"/>
        </w:rPr>
      </w:pPr>
    </w:p>
    <w:p w:rsidR="0083185E" w:rsidRDefault="00825E3E" w:rsidP="00BD027D">
      <w:pPr>
        <w:jc w:val="both"/>
        <w:rPr>
          <w:rFonts w:ascii="Comic Sans MS" w:hAnsi="Comic Sans MS" w:cs="Calibri Light"/>
          <w:b/>
          <w:sz w:val="24"/>
          <w:szCs w:val="24"/>
        </w:rPr>
      </w:pPr>
      <w:r>
        <w:rPr>
          <w:rFonts w:ascii="Comic Sans MS" w:hAnsi="Comic Sans MS" w:cs="Calibri Light"/>
          <w:b/>
          <w:sz w:val="24"/>
          <w:szCs w:val="24"/>
        </w:rPr>
        <w:t xml:space="preserve">Partie 4 : </w:t>
      </w:r>
      <w:r w:rsidR="009A3DF5">
        <w:rPr>
          <w:rFonts w:ascii="Comic Sans MS" w:hAnsi="Comic Sans MS" w:cs="Calibri Light"/>
          <w:b/>
          <w:sz w:val="24"/>
          <w:szCs w:val="24"/>
        </w:rPr>
        <w:t>C</w:t>
      </w:r>
      <w:r w:rsidR="00B409AE">
        <w:rPr>
          <w:rFonts w:ascii="Comic Sans MS" w:hAnsi="Comic Sans MS" w:cs="Calibri Light"/>
          <w:b/>
          <w:sz w:val="24"/>
          <w:szCs w:val="24"/>
        </w:rPr>
        <w:t>onclusion</w:t>
      </w:r>
      <w:r>
        <w:rPr>
          <w:rFonts w:ascii="Comic Sans MS" w:hAnsi="Comic Sans MS" w:cs="Calibri Light"/>
          <w:b/>
          <w:sz w:val="24"/>
          <w:szCs w:val="24"/>
        </w:rPr>
        <w:t>……………………………………………………………………………………………………</w:t>
      </w:r>
      <w:r w:rsidR="005A3111">
        <w:rPr>
          <w:rFonts w:ascii="Comic Sans MS" w:hAnsi="Comic Sans MS" w:cs="Calibri Light"/>
          <w:b/>
          <w:sz w:val="24"/>
          <w:szCs w:val="24"/>
        </w:rPr>
        <w:t>.12</w:t>
      </w:r>
    </w:p>
    <w:p w:rsidR="00825E3E" w:rsidRDefault="00825E3E" w:rsidP="00BD027D">
      <w:pPr>
        <w:jc w:val="both"/>
        <w:rPr>
          <w:rFonts w:ascii="Comic Sans MS" w:hAnsi="Comic Sans MS" w:cs="Calibri Light"/>
          <w:b/>
          <w:sz w:val="32"/>
          <w:szCs w:val="32"/>
        </w:rPr>
      </w:pPr>
      <w:r>
        <w:rPr>
          <w:rFonts w:ascii="Comic Sans MS" w:hAnsi="Comic Sans MS" w:cs="Calibri Light"/>
          <w:b/>
          <w:sz w:val="24"/>
          <w:szCs w:val="24"/>
        </w:rPr>
        <w:t>Bibliographie…………………………………………………………………………………………………………………..</w:t>
      </w:r>
      <w:r w:rsidR="005A3111">
        <w:rPr>
          <w:rFonts w:ascii="Comic Sans MS" w:hAnsi="Comic Sans MS" w:cs="Calibri Light"/>
          <w:b/>
          <w:sz w:val="24"/>
          <w:szCs w:val="24"/>
        </w:rPr>
        <w:t>14</w:t>
      </w: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83185E" w:rsidRDefault="0083185E" w:rsidP="00BD027D">
      <w:pPr>
        <w:jc w:val="both"/>
        <w:rPr>
          <w:rFonts w:ascii="Comic Sans MS" w:hAnsi="Comic Sans MS" w:cs="Calibri Light"/>
          <w:b/>
          <w:sz w:val="32"/>
          <w:szCs w:val="32"/>
        </w:rPr>
      </w:pPr>
    </w:p>
    <w:p w:rsidR="00431B36" w:rsidRDefault="009A3DF5" w:rsidP="00BD027D">
      <w:pPr>
        <w:jc w:val="both"/>
        <w:rPr>
          <w:rFonts w:ascii="Comic Sans MS" w:hAnsi="Comic Sans MS" w:cs="Calibri Light"/>
          <w:b/>
          <w:sz w:val="32"/>
          <w:szCs w:val="32"/>
        </w:rPr>
      </w:pPr>
      <w:r>
        <w:rPr>
          <w:rFonts w:ascii="Comic Sans MS" w:hAnsi="Comic Sans MS" w:cs="Calibri Light"/>
          <w:b/>
          <w:sz w:val="32"/>
          <w:szCs w:val="32"/>
        </w:rPr>
        <w:t xml:space="preserve">O. </w:t>
      </w:r>
      <w:r w:rsidR="00431B36" w:rsidRPr="00862C39">
        <w:rPr>
          <w:rFonts w:ascii="Comic Sans MS" w:hAnsi="Comic Sans MS" w:cs="Calibri Light"/>
          <w:b/>
          <w:sz w:val="32"/>
          <w:szCs w:val="32"/>
        </w:rPr>
        <w:t>INTRODUCTION</w:t>
      </w:r>
    </w:p>
    <w:p w:rsidR="00431B36" w:rsidRPr="00506DCB" w:rsidRDefault="00431B36" w:rsidP="00372DA7">
      <w:pPr>
        <w:jc w:val="both"/>
        <w:rPr>
          <w:rFonts w:ascii="Comic Sans MS" w:hAnsi="Comic Sans MS" w:cs="Calibri Light"/>
          <w:sz w:val="28"/>
          <w:szCs w:val="28"/>
        </w:rPr>
      </w:pPr>
      <w:r w:rsidRPr="00506DCB">
        <w:rPr>
          <w:rFonts w:ascii="Comic Sans MS" w:hAnsi="Comic Sans MS" w:cs="Calibri Light"/>
          <w:sz w:val="28"/>
          <w:szCs w:val="28"/>
        </w:rPr>
        <w:t>Le Gouvernement de la République Démocratique du Congo, par sa loi-cadre nº 014/004 du 14 février 2014 de l’Enseignement national et aux termes de son article 98, recommande une introduction progressive du système LMD dont la finalité est d’harmonise</w:t>
      </w:r>
      <w:r w:rsidR="009A3DF5">
        <w:rPr>
          <w:rFonts w:ascii="Comic Sans MS" w:hAnsi="Comic Sans MS" w:cs="Calibri Light"/>
          <w:sz w:val="28"/>
          <w:szCs w:val="28"/>
        </w:rPr>
        <w:t>r</w:t>
      </w:r>
      <w:r w:rsidRPr="00506DCB">
        <w:rPr>
          <w:rFonts w:ascii="Comic Sans MS" w:hAnsi="Comic Sans MS" w:cs="Calibri Light"/>
          <w:sz w:val="28"/>
          <w:szCs w:val="28"/>
        </w:rPr>
        <w:t xml:space="preserve"> les cursus dans l’</w:t>
      </w:r>
      <w:r w:rsidR="00363B7B" w:rsidRPr="00506DCB">
        <w:rPr>
          <w:rFonts w:ascii="Comic Sans MS" w:hAnsi="Comic Sans MS" w:cs="Calibri Light"/>
          <w:sz w:val="28"/>
          <w:szCs w:val="28"/>
        </w:rPr>
        <w:t>E</w:t>
      </w:r>
      <w:r w:rsidRPr="00506DCB">
        <w:rPr>
          <w:rFonts w:ascii="Comic Sans MS" w:hAnsi="Comic Sans MS" w:cs="Calibri Light"/>
          <w:sz w:val="28"/>
          <w:szCs w:val="28"/>
        </w:rPr>
        <w:t>nseignement Supérieur et universitaire et de favoriser la mobilité du personnel et des étudiants à l’échelle mondiale.</w:t>
      </w:r>
      <w:r w:rsidR="00D61B10" w:rsidRPr="00506DCB">
        <w:rPr>
          <w:rFonts w:ascii="Comic Sans MS" w:hAnsi="Comic Sans MS" w:cs="Calibri Light"/>
          <w:sz w:val="28"/>
          <w:szCs w:val="28"/>
        </w:rPr>
        <w:t xml:space="preserve"> Il nous faut ; nous internationaliser car nous ne sommes pas seul au monde (cela </w:t>
      </w:r>
      <w:r w:rsidR="009A3DF5">
        <w:rPr>
          <w:rFonts w:ascii="Comic Sans MS" w:hAnsi="Comic Sans MS" w:cs="Calibri Light"/>
          <w:sz w:val="28"/>
          <w:szCs w:val="28"/>
        </w:rPr>
        <w:t>facilitera l'entendement mutuel</w:t>
      </w:r>
      <w:r w:rsidR="00D61B10" w:rsidRPr="00506DCB">
        <w:rPr>
          <w:rFonts w:ascii="Comic Sans MS" w:hAnsi="Comic Sans MS" w:cs="Calibri Light"/>
          <w:sz w:val="28"/>
          <w:szCs w:val="28"/>
        </w:rPr>
        <w:t xml:space="preserve"> au motif d'éviter l'incompréhension due au trou noir qui longtemps gangrène le Système Educatif Congolais</w:t>
      </w:r>
      <w:r w:rsidR="00213645">
        <w:rPr>
          <w:rFonts w:ascii="Comic Sans MS" w:hAnsi="Comic Sans MS" w:cs="Calibri Light"/>
          <w:sz w:val="28"/>
          <w:szCs w:val="28"/>
        </w:rPr>
        <w:t>)</w:t>
      </w:r>
      <w:r w:rsidR="00D61B10" w:rsidRPr="00506DCB">
        <w:rPr>
          <w:rFonts w:ascii="Comic Sans MS" w:hAnsi="Comic Sans MS" w:cs="Calibri Light"/>
          <w:sz w:val="28"/>
          <w:szCs w:val="28"/>
        </w:rPr>
        <w:t>.</w:t>
      </w:r>
    </w:p>
    <w:p w:rsidR="00363B7B" w:rsidRPr="00506DCB" w:rsidRDefault="00363B7B" w:rsidP="002C223D">
      <w:pPr>
        <w:jc w:val="both"/>
        <w:rPr>
          <w:rFonts w:ascii="Comic Sans MS" w:hAnsi="Comic Sans MS" w:cs="Calibri Light"/>
          <w:sz w:val="28"/>
          <w:szCs w:val="28"/>
        </w:rPr>
      </w:pPr>
      <w:r w:rsidRPr="00506DCB">
        <w:rPr>
          <w:rFonts w:ascii="Comic Sans MS" w:hAnsi="Comic Sans MS" w:cs="Calibri Light"/>
          <w:sz w:val="28"/>
          <w:szCs w:val="28"/>
        </w:rPr>
        <w:t xml:space="preserve">Le Ministère de l’Enseignement Supérieur et Universitaire a décidé d’élaborer un cadre normatif du système LMD en RDC, en tant que référentiel commun qui va permettre </w:t>
      </w:r>
      <w:r w:rsidR="001E2E4E" w:rsidRPr="00506DCB">
        <w:rPr>
          <w:rFonts w:ascii="Comic Sans MS" w:hAnsi="Comic Sans MS" w:cs="Calibri Light"/>
          <w:sz w:val="28"/>
          <w:szCs w:val="28"/>
        </w:rPr>
        <w:t>à</w:t>
      </w:r>
      <w:r w:rsidRPr="00506DCB">
        <w:rPr>
          <w:rFonts w:ascii="Comic Sans MS" w:hAnsi="Comic Sans MS" w:cs="Calibri Light"/>
          <w:sz w:val="28"/>
          <w:szCs w:val="28"/>
        </w:rPr>
        <w:t xml:space="preserve"> chaque établissement d’atteindre des finalité</w:t>
      </w:r>
      <w:r w:rsidR="00085B7E" w:rsidRPr="00506DCB">
        <w:rPr>
          <w:rFonts w:ascii="Comic Sans MS" w:hAnsi="Comic Sans MS" w:cs="Calibri Light"/>
          <w:sz w:val="28"/>
          <w:szCs w:val="28"/>
        </w:rPr>
        <w:t xml:space="preserve">s éducatives faisant </w:t>
      </w:r>
      <w:r w:rsidRPr="00506DCB">
        <w:rPr>
          <w:rFonts w:ascii="Comic Sans MS" w:hAnsi="Comic Sans MS" w:cs="Calibri Light"/>
          <w:sz w:val="28"/>
          <w:szCs w:val="28"/>
        </w:rPr>
        <w:t>de l’E</w:t>
      </w:r>
      <w:r w:rsidR="00085B7E" w:rsidRPr="00506DCB">
        <w:rPr>
          <w:rFonts w:ascii="Comic Sans MS" w:hAnsi="Comic Sans MS" w:cs="Calibri Light"/>
          <w:sz w:val="28"/>
          <w:szCs w:val="28"/>
        </w:rPr>
        <w:t xml:space="preserve">nseignement </w:t>
      </w:r>
      <w:r w:rsidRPr="00506DCB">
        <w:rPr>
          <w:rFonts w:ascii="Comic Sans MS" w:hAnsi="Comic Sans MS" w:cs="Calibri Light"/>
          <w:sz w:val="28"/>
          <w:szCs w:val="28"/>
        </w:rPr>
        <w:t>S</w:t>
      </w:r>
      <w:r w:rsidR="00085B7E" w:rsidRPr="00506DCB">
        <w:rPr>
          <w:rFonts w:ascii="Comic Sans MS" w:hAnsi="Comic Sans MS" w:cs="Calibri Light"/>
          <w:sz w:val="28"/>
          <w:szCs w:val="28"/>
        </w:rPr>
        <w:t xml:space="preserve">upérieur et </w:t>
      </w:r>
      <w:r w:rsidRPr="00506DCB">
        <w:rPr>
          <w:rFonts w:ascii="Comic Sans MS" w:hAnsi="Comic Sans MS" w:cs="Calibri Light"/>
          <w:sz w:val="28"/>
          <w:szCs w:val="28"/>
        </w:rPr>
        <w:t>U</w:t>
      </w:r>
      <w:r w:rsidR="00085B7E" w:rsidRPr="00506DCB">
        <w:rPr>
          <w:rFonts w:ascii="Comic Sans MS" w:hAnsi="Comic Sans MS" w:cs="Calibri Light"/>
          <w:sz w:val="28"/>
          <w:szCs w:val="28"/>
        </w:rPr>
        <w:t>niversitaire</w:t>
      </w:r>
      <w:r w:rsidRPr="00506DCB">
        <w:rPr>
          <w:rFonts w:ascii="Comic Sans MS" w:hAnsi="Comic Sans MS" w:cs="Calibri Light"/>
          <w:sz w:val="28"/>
          <w:szCs w:val="28"/>
        </w:rPr>
        <w:t xml:space="preserve"> un pool d’intelligence ouvert </w:t>
      </w:r>
      <w:r w:rsidR="001E2E4E" w:rsidRPr="00506DCB">
        <w:rPr>
          <w:rFonts w:ascii="Comic Sans MS" w:hAnsi="Comic Sans MS" w:cs="Calibri Light"/>
          <w:sz w:val="28"/>
          <w:szCs w:val="28"/>
        </w:rPr>
        <w:t>à</w:t>
      </w:r>
      <w:r w:rsidRPr="00506DCB">
        <w:rPr>
          <w:rFonts w:ascii="Comic Sans MS" w:hAnsi="Comic Sans MS" w:cs="Calibri Light"/>
          <w:sz w:val="28"/>
          <w:szCs w:val="28"/>
        </w:rPr>
        <w:t xml:space="preserve"> tous et assurant l’é</w:t>
      </w:r>
      <w:r w:rsidR="009466BC" w:rsidRPr="00506DCB">
        <w:rPr>
          <w:rFonts w:ascii="Comic Sans MS" w:hAnsi="Comic Sans MS" w:cs="Calibri Light"/>
          <w:sz w:val="28"/>
          <w:szCs w:val="28"/>
        </w:rPr>
        <w:t xml:space="preserve">galité des chances de l’emploi à </w:t>
      </w:r>
      <w:r w:rsidRPr="00506DCB">
        <w:rPr>
          <w:rFonts w:ascii="Comic Sans MS" w:hAnsi="Comic Sans MS" w:cs="Calibri Light"/>
          <w:sz w:val="28"/>
          <w:szCs w:val="28"/>
        </w:rPr>
        <w:t>tous les diplômés</w:t>
      </w:r>
      <w:r w:rsidR="009466BC" w:rsidRPr="00506DCB">
        <w:rPr>
          <w:rFonts w:ascii="Comic Sans MS" w:hAnsi="Comic Sans MS" w:cs="Calibri Light"/>
          <w:sz w:val="28"/>
          <w:szCs w:val="28"/>
        </w:rPr>
        <w:t xml:space="preserve">. </w:t>
      </w:r>
    </w:p>
    <w:p w:rsidR="009466BC" w:rsidRPr="00506DCB" w:rsidRDefault="00363B7B" w:rsidP="009466BC">
      <w:pPr>
        <w:jc w:val="both"/>
        <w:rPr>
          <w:rFonts w:ascii="Comic Sans MS" w:hAnsi="Comic Sans MS" w:cs="Calibri Light"/>
          <w:sz w:val="28"/>
          <w:szCs w:val="28"/>
        </w:rPr>
      </w:pPr>
      <w:r w:rsidRPr="00506DCB">
        <w:rPr>
          <w:rFonts w:ascii="Comic Sans MS" w:hAnsi="Comic Sans MS" w:cs="Calibri Light"/>
          <w:sz w:val="28"/>
          <w:szCs w:val="28"/>
        </w:rPr>
        <w:t>Ce</w:t>
      </w:r>
      <w:r w:rsidR="001E2E4E" w:rsidRPr="00506DCB">
        <w:rPr>
          <w:rFonts w:ascii="Comic Sans MS" w:hAnsi="Comic Sans MS" w:cs="Calibri Light"/>
          <w:sz w:val="28"/>
          <w:szCs w:val="28"/>
        </w:rPr>
        <w:t>p</w:t>
      </w:r>
      <w:r w:rsidRPr="00506DCB">
        <w:rPr>
          <w:rFonts w:ascii="Comic Sans MS" w:hAnsi="Comic Sans MS" w:cs="Calibri Light"/>
          <w:sz w:val="28"/>
          <w:szCs w:val="28"/>
        </w:rPr>
        <w:t>endant,</w:t>
      </w:r>
      <w:r w:rsidR="002C223D" w:rsidRPr="00506DCB">
        <w:rPr>
          <w:rFonts w:ascii="Comic Sans MS" w:hAnsi="Comic Sans MS" w:cs="Calibri Light"/>
          <w:sz w:val="28"/>
          <w:szCs w:val="28"/>
        </w:rPr>
        <w:t xml:space="preserve"> nous remarquons que nos E</w:t>
      </w:r>
      <w:r w:rsidRPr="00506DCB">
        <w:rPr>
          <w:rFonts w:ascii="Comic Sans MS" w:hAnsi="Comic Sans MS" w:cs="Calibri Light"/>
          <w:sz w:val="28"/>
          <w:szCs w:val="28"/>
        </w:rPr>
        <w:t>tablissements d</w:t>
      </w:r>
      <w:r w:rsidR="009A3DF5">
        <w:rPr>
          <w:rFonts w:ascii="Comic Sans MS" w:hAnsi="Comic Sans MS" w:cs="Calibri Light"/>
          <w:sz w:val="28"/>
          <w:szCs w:val="28"/>
        </w:rPr>
        <w:t>’Enseignement</w:t>
      </w:r>
      <w:r w:rsidR="002C223D" w:rsidRPr="00506DCB">
        <w:rPr>
          <w:rFonts w:ascii="Comic Sans MS" w:hAnsi="Comic Sans MS" w:cs="Calibri Light"/>
          <w:sz w:val="28"/>
          <w:szCs w:val="28"/>
        </w:rPr>
        <w:t xml:space="preserve"> Supérieur et U</w:t>
      </w:r>
      <w:r w:rsidRPr="00506DCB">
        <w:rPr>
          <w:rFonts w:ascii="Comic Sans MS" w:hAnsi="Comic Sans MS" w:cs="Calibri Light"/>
          <w:sz w:val="28"/>
          <w:szCs w:val="28"/>
        </w:rPr>
        <w:t>niver</w:t>
      </w:r>
      <w:r w:rsidR="009A3DF5">
        <w:rPr>
          <w:rFonts w:ascii="Comic Sans MS" w:hAnsi="Comic Sans MS" w:cs="Calibri Light"/>
          <w:sz w:val="28"/>
          <w:szCs w:val="28"/>
        </w:rPr>
        <w:t>sitaire</w:t>
      </w:r>
      <w:r w:rsidRPr="00506DCB">
        <w:rPr>
          <w:rFonts w:ascii="Comic Sans MS" w:hAnsi="Comic Sans MS" w:cs="Calibri Light"/>
          <w:sz w:val="28"/>
          <w:szCs w:val="28"/>
        </w:rPr>
        <w:t xml:space="preserve"> ne sont pas c</w:t>
      </w:r>
      <w:r w:rsidR="001E2E4E" w:rsidRPr="00506DCB">
        <w:rPr>
          <w:rFonts w:ascii="Comic Sans MS" w:hAnsi="Comic Sans MS" w:cs="Calibri Light"/>
          <w:sz w:val="28"/>
          <w:szCs w:val="28"/>
        </w:rPr>
        <w:t>ompé</w:t>
      </w:r>
      <w:r w:rsidR="009466BC" w:rsidRPr="00506DCB">
        <w:rPr>
          <w:rFonts w:ascii="Comic Sans MS" w:hAnsi="Comic Sans MS" w:cs="Calibri Light"/>
          <w:sz w:val="28"/>
          <w:szCs w:val="28"/>
        </w:rPr>
        <w:t>titif</w:t>
      </w:r>
      <w:r w:rsidRPr="00506DCB">
        <w:rPr>
          <w:rFonts w:ascii="Comic Sans MS" w:hAnsi="Comic Sans MS" w:cs="Calibri Light"/>
          <w:sz w:val="28"/>
          <w:szCs w:val="28"/>
        </w:rPr>
        <w:t>s dans le secteur de</w:t>
      </w:r>
      <w:r w:rsidR="002C223D" w:rsidRPr="00506DCB">
        <w:rPr>
          <w:rFonts w:ascii="Comic Sans MS" w:hAnsi="Comic Sans MS" w:cs="Calibri Light"/>
          <w:sz w:val="28"/>
          <w:szCs w:val="28"/>
        </w:rPr>
        <w:t xml:space="preserve"> la R</w:t>
      </w:r>
      <w:r w:rsidR="001E2E4E" w:rsidRPr="00506DCB">
        <w:rPr>
          <w:rFonts w:ascii="Comic Sans MS" w:hAnsi="Comic Sans MS" w:cs="Calibri Light"/>
          <w:sz w:val="28"/>
          <w:szCs w:val="28"/>
        </w:rPr>
        <w:t xml:space="preserve">echerche </w:t>
      </w:r>
      <w:r w:rsidR="002C223D" w:rsidRPr="00506DCB">
        <w:rPr>
          <w:rFonts w:ascii="Comic Sans MS" w:hAnsi="Comic Sans MS" w:cs="Calibri Light"/>
          <w:sz w:val="28"/>
          <w:szCs w:val="28"/>
        </w:rPr>
        <w:t>(l’I</w:t>
      </w:r>
      <w:r w:rsidR="001E2E4E" w:rsidRPr="00506DCB">
        <w:rPr>
          <w:rFonts w:ascii="Comic Sans MS" w:hAnsi="Comic Sans MS" w:cs="Calibri Light"/>
          <w:sz w:val="28"/>
          <w:szCs w:val="28"/>
        </w:rPr>
        <w:t>nnovation</w:t>
      </w:r>
      <w:r w:rsidR="009A3DF5">
        <w:rPr>
          <w:rFonts w:ascii="Comic Sans MS" w:hAnsi="Comic Sans MS" w:cs="Calibri Light"/>
          <w:sz w:val="28"/>
          <w:szCs w:val="28"/>
        </w:rPr>
        <w:t xml:space="preserve"> et</w:t>
      </w:r>
      <w:r w:rsidR="002C223D" w:rsidRPr="00506DCB">
        <w:rPr>
          <w:rFonts w:ascii="Comic Sans MS" w:hAnsi="Comic Sans MS" w:cs="Calibri Light"/>
          <w:sz w:val="28"/>
          <w:szCs w:val="28"/>
        </w:rPr>
        <w:t xml:space="preserve"> la T</w:t>
      </w:r>
      <w:r w:rsidRPr="00506DCB">
        <w:rPr>
          <w:rFonts w:ascii="Comic Sans MS" w:hAnsi="Comic Sans MS" w:cs="Calibri Light"/>
          <w:sz w:val="28"/>
          <w:szCs w:val="28"/>
        </w:rPr>
        <w:t>echnologie</w:t>
      </w:r>
      <w:r w:rsidR="009A3DF5">
        <w:rPr>
          <w:rFonts w:ascii="Comic Sans MS" w:hAnsi="Comic Sans MS" w:cs="Calibri Light"/>
          <w:sz w:val="28"/>
          <w:szCs w:val="28"/>
        </w:rPr>
        <w:t>) et aussi ne résout</w:t>
      </w:r>
      <w:r w:rsidR="001E2E4E" w:rsidRPr="00506DCB">
        <w:rPr>
          <w:rFonts w:ascii="Comic Sans MS" w:hAnsi="Comic Sans MS" w:cs="Calibri Light"/>
          <w:sz w:val="28"/>
          <w:szCs w:val="28"/>
        </w:rPr>
        <w:t xml:space="preserve"> pas la question de l’</w:t>
      </w:r>
      <w:r w:rsidR="002C223D" w:rsidRPr="00506DCB">
        <w:rPr>
          <w:rFonts w:ascii="Comic Sans MS" w:hAnsi="Comic Sans MS" w:cs="Calibri Light"/>
          <w:sz w:val="28"/>
          <w:szCs w:val="28"/>
        </w:rPr>
        <w:t>Inadéquation E</w:t>
      </w:r>
      <w:r w:rsidR="00EA6E6A" w:rsidRPr="00506DCB">
        <w:rPr>
          <w:rFonts w:ascii="Comic Sans MS" w:hAnsi="Comic Sans MS" w:cs="Calibri Light"/>
          <w:sz w:val="28"/>
          <w:szCs w:val="28"/>
        </w:rPr>
        <w:t xml:space="preserve">mploi-études faites, en mettant </w:t>
      </w:r>
      <w:r w:rsidR="001E2E4E" w:rsidRPr="00506DCB">
        <w:rPr>
          <w:rFonts w:ascii="Comic Sans MS" w:hAnsi="Comic Sans MS" w:cs="Calibri Light"/>
          <w:sz w:val="28"/>
          <w:szCs w:val="28"/>
        </w:rPr>
        <w:t xml:space="preserve">sur le marché </w:t>
      </w:r>
      <w:r w:rsidR="00EA6E6A" w:rsidRPr="00506DCB">
        <w:rPr>
          <w:rFonts w:ascii="Comic Sans MS" w:hAnsi="Comic Sans MS" w:cs="Calibri Light"/>
          <w:sz w:val="28"/>
          <w:szCs w:val="28"/>
        </w:rPr>
        <w:t xml:space="preserve">plus </w:t>
      </w:r>
      <w:r w:rsidR="001E2E4E" w:rsidRPr="00506DCB">
        <w:rPr>
          <w:rFonts w:ascii="Comic Sans MS" w:hAnsi="Comic Sans MS" w:cs="Calibri Light"/>
          <w:sz w:val="28"/>
          <w:szCs w:val="28"/>
        </w:rPr>
        <w:t>de demandeur</w:t>
      </w:r>
      <w:r w:rsidR="009A3DF5">
        <w:rPr>
          <w:rFonts w:ascii="Comic Sans MS" w:hAnsi="Comic Sans MS" w:cs="Calibri Light"/>
          <w:sz w:val="28"/>
          <w:szCs w:val="28"/>
        </w:rPr>
        <w:t>s</w:t>
      </w:r>
      <w:r w:rsidR="001E2E4E" w:rsidRPr="00506DCB">
        <w:rPr>
          <w:rFonts w:ascii="Comic Sans MS" w:hAnsi="Comic Sans MS" w:cs="Calibri Light"/>
          <w:sz w:val="28"/>
          <w:szCs w:val="28"/>
        </w:rPr>
        <w:t xml:space="preserve"> d’emploi</w:t>
      </w:r>
      <w:r w:rsidR="00EA6E6A" w:rsidRPr="00506DCB">
        <w:rPr>
          <w:rFonts w:ascii="Comic Sans MS" w:hAnsi="Comic Sans MS" w:cs="Calibri Light"/>
          <w:sz w:val="28"/>
          <w:szCs w:val="28"/>
        </w:rPr>
        <w:t xml:space="preserve"> que de personnes capables de créer des emplois</w:t>
      </w:r>
      <w:r w:rsidR="009466BC" w:rsidRPr="00506DCB">
        <w:rPr>
          <w:rFonts w:ascii="Comic Sans MS" w:hAnsi="Comic Sans MS" w:cs="Calibri Light"/>
          <w:sz w:val="28"/>
          <w:szCs w:val="28"/>
        </w:rPr>
        <w:t> ; du fait de l'absence de contact avec le monde de travail au tour de l'action éducative.</w:t>
      </w:r>
    </w:p>
    <w:p w:rsidR="001E2E4E" w:rsidRPr="00506DCB" w:rsidRDefault="001E2E4E" w:rsidP="002C223D">
      <w:pPr>
        <w:jc w:val="both"/>
        <w:rPr>
          <w:rFonts w:ascii="Comic Sans MS" w:hAnsi="Comic Sans MS" w:cs="Calibri Light"/>
          <w:sz w:val="28"/>
          <w:szCs w:val="28"/>
        </w:rPr>
      </w:pPr>
      <w:r w:rsidRPr="00506DCB">
        <w:rPr>
          <w:rFonts w:ascii="Comic Sans MS" w:hAnsi="Comic Sans MS" w:cs="Calibri Light"/>
          <w:sz w:val="28"/>
          <w:szCs w:val="28"/>
        </w:rPr>
        <w:t xml:space="preserve">D’où notre interrogation </w:t>
      </w:r>
      <w:r w:rsidR="000B74B8" w:rsidRPr="00506DCB">
        <w:rPr>
          <w:rFonts w:ascii="Comic Sans MS" w:hAnsi="Comic Sans MS" w:cs="Calibri Light"/>
          <w:sz w:val="28"/>
          <w:szCs w:val="28"/>
        </w:rPr>
        <w:t>majeure</w:t>
      </w:r>
      <w:r w:rsidR="00F9101A" w:rsidRPr="00506DCB">
        <w:rPr>
          <w:rFonts w:ascii="Comic Sans MS" w:hAnsi="Comic Sans MS" w:cs="Calibri Light"/>
          <w:sz w:val="28"/>
          <w:szCs w:val="28"/>
        </w:rPr>
        <w:t xml:space="preserve"> se ré</w:t>
      </w:r>
      <w:r w:rsidRPr="00506DCB">
        <w:rPr>
          <w:rFonts w:ascii="Comic Sans MS" w:hAnsi="Comic Sans MS" w:cs="Calibri Light"/>
          <w:sz w:val="28"/>
          <w:szCs w:val="28"/>
        </w:rPr>
        <w:t>sume de la manière suivante :</w:t>
      </w:r>
      <w:r w:rsidR="000B74B8" w:rsidRPr="00506DCB">
        <w:rPr>
          <w:rFonts w:ascii="Comic Sans MS" w:hAnsi="Comic Sans MS" w:cs="Calibri Light"/>
          <w:sz w:val="28"/>
          <w:szCs w:val="28"/>
        </w:rPr>
        <w:t> « </w:t>
      </w:r>
      <w:r w:rsidR="000B74B8" w:rsidRPr="00B26AF3">
        <w:rPr>
          <w:rFonts w:ascii="Comic Sans MS" w:hAnsi="Comic Sans MS" w:cs="Calibri Light"/>
          <w:color w:val="FF0000"/>
          <w:sz w:val="28"/>
          <w:szCs w:val="28"/>
        </w:rPr>
        <w:t>l’ouvert</w:t>
      </w:r>
      <w:r w:rsidR="009A3DF5" w:rsidRPr="00B26AF3">
        <w:rPr>
          <w:rFonts w:ascii="Comic Sans MS" w:hAnsi="Comic Sans MS" w:cs="Calibri Light"/>
          <w:color w:val="FF0000"/>
          <w:sz w:val="28"/>
          <w:szCs w:val="28"/>
        </w:rPr>
        <w:t>ure du système LMD Congolais au</w:t>
      </w:r>
      <w:r w:rsidR="000B74B8" w:rsidRPr="00B26AF3">
        <w:rPr>
          <w:rFonts w:ascii="Comic Sans MS" w:hAnsi="Comic Sans MS" w:cs="Calibri Light"/>
          <w:color w:val="FF0000"/>
          <w:sz w:val="28"/>
          <w:szCs w:val="28"/>
        </w:rPr>
        <w:t xml:space="preserve"> Partenariat Educatif, peut-elle résoudre cette situation en vue d’améliorer la qualité et rendre plus compétitif</w:t>
      </w:r>
      <w:r w:rsidR="009131F3" w:rsidRPr="00B26AF3">
        <w:rPr>
          <w:rFonts w:ascii="Comic Sans MS" w:hAnsi="Comic Sans MS" w:cs="Calibri Light"/>
          <w:color w:val="FF0000"/>
          <w:sz w:val="28"/>
          <w:szCs w:val="28"/>
        </w:rPr>
        <w:t>s</w:t>
      </w:r>
      <w:r w:rsidR="000B74B8" w:rsidRPr="00B26AF3">
        <w:rPr>
          <w:rFonts w:ascii="Comic Sans MS" w:hAnsi="Comic Sans MS" w:cs="Calibri Light"/>
          <w:color w:val="FF0000"/>
          <w:sz w:val="28"/>
          <w:szCs w:val="28"/>
        </w:rPr>
        <w:t xml:space="preserve"> les Etablissements d’Enseignement Supérieur et Universitaire en République Démocratique du Congo?</w:t>
      </w:r>
      <w:r w:rsidR="000B74B8" w:rsidRPr="00506DCB">
        <w:rPr>
          <w:rFonts w:ascii="Comic Sans MS" w:hAnsi="Comic Sans MS" w:cs="Calibri Light"/>
          <w:sz w:val="28"/>
          <w:szCs w:val="28"/>
        </w:rPr>
        <w:t> »</w:t>
      </w:r>
      <w:r w:rsidR="002C223D" w:rsidRPr="00506DCB">
        <w:rPr>
          <w:rFonts w:ascii="Comic Sans MS" w:hAnsi="Comic Sans MS" w:cs="Calibri Light"/>
          <w:sz w:val="28"/>
          <w:szCs w:val="28"/>
        </w:rPr>
        <w:t>.</w:t>
      </w:r>
    </w:p>
    <w:p w:rsidR="00C5178A" w:rsidRDefault="00245BF5" w:rsidP="00245BF5">
      <w:pPr>
        <w:tabs>
          <w:tab w:val="num" w:pos="720"/>
        </w:tabs>
        <w:jc w:val="both"/>
        <w:rPr>
          <w:rFonts w:ascii="Comic Sans MS" w:hAnsi="Comic Sans MS" w:cs="Calibri Light"/>
          <w:bCs/>
          <w:sz w:val="28"/>
          <w:szCs w:val="28"/>
        </w:rPr>
      </w:pPr>
      <w:r w:rsidRPr="00506DCB">
        <w:rPr>
          <w:rFonts w:ascii="Comic Sans MS" w:hAnsi="Comic Sans MS" w:cs="Calibri Light"/>
          <w:sz w:val="28"/>
          <w:szCs w:val="28"/>
        </w:rPr>
        <w:t>T</w:t>
      </w:r>
      <w:r w:rsidR="00196F77" w:rsidRPr="00506DCB">
        <w:rPr>
          <w:rFonts w:ascii="Comic Sans MS" w:hAnsi="Comic Sans MS" w:cs="Calibri Light"/>
          <w:sz w:val="28"/>
          <w:szCs w:val="28"/>
        </w:rPr>
        <w:t xml:space="preserve">elle est la </w:t>
      </w:r>
      <w:r w:rsidRPr="00506DCB">
        <w:rPr>
          <w:rFonts w:ascii="Comic Sans MS" w:hAnsi="Comic Sans MS" w:cs="Calibri Light"/>
          <w:sz w:val="28"/>
          <w:szCs w:val="28"/>
        </w:rPr>
        <w:t>préoccupation</w:t>
      </w:r>
      <w:r w:rsidR="00196F77" w:rsidRPr="00506DCB">
        <w:rPr>
          <w:rFonts w:ascii="Comic Sans MS" w:hAnsi="Comic Sans MS" w:cs="Calibri Light"/>
          <w:sz w:val="28"/>
          <w:szCs w:val="28"/>
        </w:rPr>
        <w:t xml:space="preserve"> principale </w:t>
      </w:r>
      <w:r w:rsidR="009131F3">
        <w:rPr>
          <w:rFonts w:ascii="Comic Sans MS" w:hAnsi="Comic Sans MS" w:cs="Calibri Light"/>
          <w:sz w:val="28"/>
          <w:szCs w:val="28"/>
        </w:rPr>
        <w:t>que</w:t>
      </w:r>
      <w:r w:rsidR="00196F77" w:rsidRPr="00506DCB">
        <w:rPr>
          <w:rFonts w:ascii="Comic Sans MS" w:hAnsi="Comic Sans MS" w:cs="Calibri Light"/>
          <w:sz w:val="28"/>
          <w:szCs w:val="28"/>
        </w:rPr>
        <w:t xml:space="preserve"> nous tenterons de </w:t>
      </w:r>
      <w:r w:rsidRPr="00506DCB">
        <w:rPr>
          <w:rFonts w:ascii="Comic Sans MS" w:hAnsi="Comic Sans MS" w:cs="Calibri Light"/>
          <w:sz w:val="28"/>
          <w:szCs w:val="28"/>
        </w:rPr>
        <w:t>démontrer</w:t>
      </w:r>
      <w:r w:rsidR="00196F77" w:rsidRPr="00506DCB">
        <w:rPr>
          <w:rFonts w:ascii="Comic Sans MS" w:hAnsi="Comic Sans MS" w:cs="Calibri Light"/>
          <w:sz w:val="28"/>
          <w:szCs w:val="28"/>
        </w:rPr>
        <w:t xml:space="preserve"> tout au long de notre </w:t>
      </w:r>
      <w:r w:rsidRPr="00506DCB">
        <w:rPr>
          <w:rFonts w:ascii="Comic Sans MS" w:hAnsi="Comic Sans MS" w:cs="Calibri Light"/>
          <w:sz w:val="28"/>
          <w:szCs w:val="28"/>
        </w:rPr>
        <w:t xml:space="preserve">réflexion : </w:t>
      </w:r>
      <w:r w:rsidRPr="00F120F8">
        <w:rPr>
          <w:rFonts w:ascii="Comic Sans MS" w:hAnsi="Comic Sans MS" w:cs="Calibri Light"/>
          <w:color w:val="0070C0"/>
          <w:sz w:val="28"/>
          <w:szCs w:val="28"/>
        </w:rPr>
        <w:t xml:space="preserve">Rendre </w:t>
      </w:r>
      <w:r w:rsidR="00E70856" w:rsidRPr="002D36E4">
        <w:rPr>
          <w:rFonts w:ascii="Comic Sans MS" w:hAnsi="Comic Sans MS" w:cs="Calibri Light"/>
          <w:bCs/>
          <w:color w:val="0070C0"/>
          <w:sz w:val="28"/>
          <w:szCs w:val="28"/>
        </w:rPr>
        <w:t>Crédible</w:t>
      </w:r>
      <w:r w:rsidRPr="002D36E4">
        <w:rPr>
          <w:rFonts w:ascii="Comic Sans MS" w:hAnsi="Comic Sans MS" w:cs="Calibri Light"/>
          <w:bCs/>
          <w:color w:val="0070C0"/>
          <w:sz w:val="28"/>
          <w:szCs w:val="28"/>
        </w:rPr>
        <w:t xml:space="preserve"> le </w:t>
      </w:r>
      <w:r w:rsidRPr="00F120F8">
        <w:rPr>
          <w:rFonts w:ascii="Comic Sans MS" w:hAnsi="Comic Sans MS" w:cs="Calibri Light"/>
          <w:bCs/>
          <w:color w:val="0070C0"/>
          <w:sz w:val="28"/>
          <w:szCs w:val="28"/>
          <w:lang w:val="fr-CD"/>
        </w:rPr>
        <w:t>système</w:t>
      </w:r>
      <w:r w:rsidR="00E70856">
        <w:rPr>
          <w:rFonts w:ascii="Comic Sans MS" w:hAnsi="Comic Sans MS" w:cs="Calibri Light"/>
          <w:bCs/>
          <w:color w:val="0070C0"/>
          <w:sz w:val="28"/>
          <w:szCs w:val="28"/>
          <w:lang w:val="fr-CD"/>
        </w:rPr>
        <w:t xml:space="preserve"> </w:t>
      </w:r>
      <w:r w:rsidRPr="00F120F8">
        <w:rPr>
          <w:rFonts w:ascii="Comic Sans MS" w:hAnsi="Comic Sans MS" w:cs="Calibri Light"/>
          <w:bCs/>
          <w:color w:val="0070C0"/>
          <w:sz w:val="28"/>
          <w:szCs w:val="28"/>
          <w:lang w:val="fr-CD"/>
        </w:rPr>
        <w:t>éducatif</w:t>
      </w:r>
      <w:r w:rsidR="00E70856">
        <w:rPr>
          <w:rFonts w:ascii="Comic Sans MS" w:hAnsi="Comic Sans MS" w:cs="Calibri Light"/>
          <w:bCs/>
          <w:color w:val="0070C0"/>
          <w:sz w:val="28"/>
          <w:szCs w:val="28"/>
          <w:lang w:val="fr-CD"/>
        </w:rPr>
        <w:t xml:space="preserve"> </w:t>
      </w:r>
      <w:r w:rsidRPr="00F120F8">
        <w:rPr>
          <w:rFonts w:ascii="Comic Sans MS" w:hAnsi="Comic Sans MS" w:cs="Calibri Light"/>
          <w:bCs/>
          <w:color w:val="0070C0"/>
          <w:sz w:val="28"/>
          <w:szCs w:val="28"/>
          <w:lang w:val="fr-CD"/>
        </w:rPr>
        <w:t>Congolais</w:t>
      </w:r>
      <w:r w:rsidR="00E70856">
        <w:rPr>
          <w:rFonts w:ascii="Comic Sans MS" w:hAnsi="Comic Sans MS" w:cs="Calibri Light"/>
          <w:bCs/>
          <w:color w:val="0070C0"/>
          <w:sz w:val="28"/>
          <w:szCs w:val="28"/>
          <w:lang w:val="fr-CD"/>
        </w:rPr>
        <w:t xml:space="preserve"> </w:t>
      </w:r>
      <w:r w:rsidRPr="00F120F8">
        <w:rPr>
          <w:rFonts w:ascii="Comic Sans MS" w:hAnsi="Comic Sans MS" w:cs="Calibri Light"/>
          <w:bCs/>
          <w:color w:val="0070C0"/>
          <w:sz w:val="28"/>
          <w:szCs w:val="28"/>
          <w:lang w:val="fr-CD"/>
        </w:rPr>
        <w:t>dans</w:t>
      </w:r>
      <w:r w:rsidRPr="002D36E4">
        <w:rPr>
          <w:rFonts w:ascii="Comic Sans MS" w:hAnsi="Comic Sans MS" w:cs="Calibri Light"/>
          <w:bCs/>
          <w:color w:val="0070C0"/>
          <w:sz w:val="28"/>
          <w:szCs w:val="28"/>
        </w:rPr>
        <w:t xml:space="preserve"> le monde (</w:t>
      </w:r>
      <w:r w:rsidRPr="00F120F8">
        <w:rPr>
          <w:rFonts w:ascii="Comic Sans MS" w:hAnsi="Comic Sans MS" w:cs="Calibri Light"/>
          <w:bCs/>
          <w:color w:val="0070C0"/>
          <w:sz w:val="28"/>
          <w:szCs w:val="28"/>
        </w:rPr>
        <w:t>lisibilité et visibilité).</w:t>
      </w:r>
    </w:p>
    <w:p w:rsidR="009131F3" w:rsidRDefault="009131F3" w:rsidP="009131F3">
      <w:pPr>
        <w:jc w:val="both"/>
        <w:rPr>
          <w:rFonts w:ascii="Comic Sans MS" w:hAnsi="Comic Sans MS" w:cs="Calibri Light"/>
          <w:b/>
          <w:sz w:val="28"/>
          <w:szCs w:val="28"/>
        </w:rPr>
      </w:pPr>
      <w:r w:rsidRPr="009131F3">
        <w:rPr>
          <w:rFonts w:ascii="Comic Sans MS" w:hAnsi="Comic Sans MS" w:cs="Calibri Light"/>
          <w:b/>
          <w:sz w:val="28"/>
          <w:szCs w:val="28"/>
        </w:rPr>
        <w:t xml:space="preserve">O.1. </w:t>
      </w:r>
      <w:r>
        <w:rPr>
          <w:rFonts w:ascii="Comic Sans MS" w:hAnsi="Comic Sans MS" w:cs="Calibri Light"/>
          <w:b/>
          <w:sz w:val="28"/>
          <w:szCs w:val="28"/>
        </w:rPr>
        <w:t>Plan de la réflexion.</w:t>
      </w:r>
    </w:p>
    <w:p w:rsidR="004659C2" w:rsidRPr="004659C2" w:rsidRDefault="004659C2" w:rsidP="009131F3">
      <w:pPr>
        <w:jc w:val="both"/>
        <w:rPr>
          <w:rFonts w:ascii="Comic Sans MS" w:hAnsi="Comic Sans MS" w:cs="Calibri Light"/>
          <w:sz w:val="28"/>
          <w:szCs w:val="28"/>
        </w:rPr>
      </w:pPr>
      <w:r>
        <w:rPr>
          <w:rFonts w:ascii="Comic Sans MS" w:hAnsi="Comic Sans MS" w:cs="Calibri Light"/>
          <w:sz w:val="28"/>
          <w:szCs w:val="28"/>
        </w:rPr>
        <w:t>Outre l’introduction et la conclusion, notre réflexion comporte trois parties ; en premier lieu, nous allons exposer De la qualité du Système Educatif ; en deuxième lieu, l’ouverture du Système LMD Congolais au Partenariat Educatif ; et en dernier lieu, les Suggestions.</w:t>
      </w:r>
    </w:p>
    <w:p w:rsidR="009131F3" w:rsidRPr="00506DCB" w:rsidRDefault="009131F3" w:rsidP="00245BF5">
      <w:pPr>
        <w:tabs>
          <w:tab w:val="num" w:pos="720"/>
        </w:tabs>
        <w:jc w:val="both"/>
        <w:rPr>
          <w:rFonts w:ascii="Comic Sans MS" w:hAnsi="Comic Sans MS" w:cs="Calibri Light"/>
          <w:bCs/>
          <w:sz w:val="28"/>
          <w:szCs w:val="28"/>
        </w:rPr>
      </w:pPr>
    </w:p>
    <w:p w:rsidR="0021240E" w:rsidRDefault="0021240E" w:rsidP="00245BF5">
      <w:pPr>
        <w:tabs>
          <w:tab w:val="num" w:pos="720"/>
        </w:tabs>
        <w:jc w:val="both"/>
        <w:rPr>
          <w:rFonts w:ascii="Comic Sans MS" w:hAnsi="Comic Sans MS" w:cs="Calibri Light"/>
          <w:bCs/>
          <w:sz w:val="24"/>
          <w:szCs w:val="24"/>
        </w:rPr>
      </w:pPr>
    </w:p>
    <w:p w:rsidR="0021240E" w:rsidRDefault="0021240E"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506DCB" w:rsidRDefault="00506DCB" w:rsidP="00245BF5">
      <w:pPr>
        <w:tabs>
          <w:tab w:val="num" w:pos="720"/>
        </w:tabs>
        <w:jc w:val="both"/>
        <w:rPr>
          <w:rFonts w:ascii="Comic Sans MS" w:hAnsi="Comic Sans MS" w:cs="Calibri Light"/>
          <w:bCs/>
          <w:sz w:val="24"/>
          <w:szCs w:val="24"/>
        </w:rPr>
      </w:pPr>
    </w:p>
    <w:p w:rsidR="009F1E32" w:rsidRDefault="009F1E32" w:rsidP="00BD027D">
      <w:pPr>
        <w:rPr>
          <w:rFonts w:ascii="Comic Sans MS" w:hAnsi="Comic Sans MS" w:cs="Calibri Light"/>
          <w:bCs/>
          <w:sz w:val="24"/>
          <w:szCs w:val="24"/>
        </w:rPr>
      </w:pPr>
    </w:p>
    <w:p w:rsidR="00372DA7" w:rsidRPr="00DB77B5" w:rsidRDefault="009F1E32" w:rsidP="00BD027D">
      <w:pPr>
        <w:rPr>
          <w:rFonts w:ascii="Comic Sans MS" w:hAnsi="Comic Sans MS" w:cs="Calibri Light"/>
          <w:b/>
          <w:sz w:val="32"/>
          <w:szCs w:val="32"/>
        </w:rPr>
      </w:pPr>
      <w:r>
        <w:rPr>
          <w:rFonts w:ascii="Comic Sans MS" w:hAnsi="Comic Sans MS" w:cs="Calibri Light"/>
          <w:b/>
          <w:sz w:val="32"/>
          <w:szCs w:val="32"/>
        </w:rPr>
        <w:t>PA</w:t>
      </w:r>
      <w:r w:rsidR="00E66D77">
        <w:rPr>
          <w:rFonts w:ascii="Comic Sans MS" w:hAnsi="Comic Sans MS" w:cs="Calibri Light"/>
          <w:b/>
          <w:sz w:val="32"/>
          <w:szCs w:val="32"/>
        </w:rPr>
        <w:t>R</w:t>
      </w:r>
      <w:r>
        <w:rPr>
          <w:rFonts w:ascii="Comic Sans MS" w:hAnsi="Comic Sans MS" w:cs="Calibri Light"/>
          <w:b/>
          <w:sz w:val="32"/>
          <w:szCs w:val="32"/>
        </w:rPr>
        <w:t>TI</w:t>
      </w:r>
      <w:r w:rsidR="00E66D77">
        <w:rPr>
          <w:rFonts w:ascii="Comic Sans MS" w:hAnsi="Comic Sans MS" w:cs="Calibri Light"/>
          <w:b/>
          <w:sz w:val="32"/>
          <w:szCs w:val="32"/>
        </w:rPr>
        <w:t xml:space="preserve">E </w:t>
      </w:r>
      <w:r>
        <w:rPr>
          <w:rFonts w:ascii="Comic Sans MS" w:hAnsi="Comic Sans MS" w:cs="Calibri Light"/>
          <w:b/>
          <w:sz w:val="32"/>
          <w:szCs w:val="32"/>
        </w:rPr>
        <w:t>I</w:t>
      </w:r>
      <w:r w:rsidR="00794B52">
        <w:rPr>
          <w:rFonts w:ascii="Comic Sans MS" w:hAnsi="Comic Sans MS" w:cs="Calibri Light"/>
          <w:b/>
          <w:sz w:val="32"/>
          <w:szCs w:val="32"/>
        </w:rPr>
        <w:t xml:space="preserve"> : </w:t>
      </w:r>
      <w:r w:rsidR="00E66D77" w:rsidRPr="00BD027D">
        <w:rPr>
          <w:rFonts w:ascii="Comic Sans MS" w:hAnsi="Comic Sans MS" w:cs="Calibri Light"/>
          <w:b/>
          <w:sz w:val="32"/>
          <w:szCs w:val="32"/>
          <w:u w:val="single"/>
        </w:rPr>
        <w:t xml:space="preserve">DE LA </w:t>
      </w:r>
      <w:r w:rsidR="00794B52" w:rsidRPr="00BD027D">
        <w:rPr>
          <w:rFonts w:ascii="Comic Sans MS" w:hAnsi="Comic Sans MS" w:cs="Calibri Light"/>
          <w:b/>
          <w:sz w:val="32"/>
          <w:szCs w:val="32"/>
          <w:u w:val="single"/>
        </w:rPr>
        <w:t>QUALITE</w:t>
      </w:r>
      <w:r w:rsidR="00E66D77" w:rsidRPr="00BD027D">
        <w:rPr>
          <w:rFonts w:ascii="Comic Sans MS" w:hAnsi="Comic Sans MS" w:cs="Calibri Light"/>
          <w:b/>
          <w:sz w:val="32"/>
          <w:szCs w:val="32"/>
          <w:u w:val="single"/>
        </w:rPr>
        <w:t xml:space="preserve"> DU SYSTEME</w:t>
      </w:r>
      <w:r w:rsidR="00BD027D" w:rsidRPr="00BD027D">
        <w:rPr>
          <w:rFonts w:ascii="Comic Sans MS" w:hAnsi="Comic Sans MS" w:cs="Calibri Light"/>
          <w:b/>
          <w:sz w:val="32"/>
          <w:szCs w:val="32"/>
          <w:u w:val="single"/>
        </w:rPr>
        <w:t xml:space="preserve"> EDUCATIF</w:t>
      </w:r>
    </w:p>
    <w:p w:rsidR="00BD027D" w:rsidRPr="00506DCB" w:rsidRDefault="00DB77B5" w:rsidP="00BD027D">
      <w:pPr>
        <w:jc w:val="both"/>
        <w:rPr>
          <w:rFonts w:ascii="Comic Sans MS" w:hAnsi="Comic Sans MS" w:cs="Calibri Light"/>
          <w:sz w:val="28"/>
          <w:szCs w:val="28"/>
        </w:rPr>
      </w:pPr>
      <w:r w:rsidRPr="00506DCB">
        <w:rPr>
          <w:rFonts w:ascii="Comic Sans MS" w:hAnsi="Comic Sans MS" w:cs="Calibri Light"/>
          <w:sz w:val="28"/>
          <w:szCs w:val="28"/>
        </w:rPr>
        <w:t>L’Enseignement National garantit l'accès aux mêmes avantages de formation scolaire et académique pour tous les apprenants tant du secteur public que privé.</w:t>
      </w:r>
    </w:p>
    <w:p w:rsidR="00BD027D" w:rsidRPr="00506DCB" w:rsidRDefault="00DB77B5" w:rsidP="00BD027D">
      <w:pPr>
        <w:jc w:val="both"/>
        <w:rPr>
          <w:rFonts w:ascii="Comic Sans MS" w:hAnsi="Comic Sans MS" w:cs="Calibri Light"/>
          <w:sz w:val="28"/>
          <w:szCs w:val="28"/>
        </w:rPr>
      </w:pPr>
      <w:r w:rsidRPr="00506DCB">
        <w:rPr>
          <w:rFonts w:ascii="Comic Sans MS" w:hAnsi="Comic Sans MS" w:cs="Calibri Light"/>
          <w:sz w:val="28"/>
          <w:szCs w:val="28"/>
        </w:rPr>
        <w:t>A cet effet, la promulgation de la loi-cadre nº014</w:t>
      </w:r>
      <w:r w:rsidRPr="00506DCB">
        <w:rPr>
          <w:rFonts w:ascii="Agency FB" w:hAnsi="Agency FB" w:cs="Calibri Light"/>
          <w:sz w:val="28"/>
          <w:szCs w:val="28"/>
        </w:rPr>
        <w:t>/</w:t>
      </w:r>
      <w:r w:rsidR="00AB2559" w:rsidRPr="00506DCB">
        <w:rPr>
          <w:rFonts w:ascii="Comic Sans MS" w:hAnsi="Comic Sans MS" w:cs="Calibri Light"/>
          <w:sz w:val="28"/>
          <w:szCs w:val="28"/>
        </w:rPr>
        <w:t>004 du 11 fé</w:t>
      </w:r>
      <w:r w:rsidRPr="00506DCB">
        <w:rPr>
          <w:rFonts w:ascii="Comic Sans MS" w:hAnsi="Comic Sans MS" w:cs="Calibri Light"/>
          <w:sz w:val="28"/>
          <w:szCs w:val="28"/>
        </w:rPr>
        <w:t>vrier 2014 d</w:t>
      </w:r>
      <w:r w:rsidR="0021240E" w:rsidRPr="00506DCB">
        <w:rPr>
          <w:rFonts w:ascii="Comic Sans MS" w:hAnsi="Comic Sans MS" w:cs="Calibri Light"/>
          <w:sz w:val="28"/>
          <w:szCs w:val="28"/>
        </w:rPr>
        <w:t>e l</w:t>
      </w:r>
      <w:r w:rsidRPr="00506DCB">
        <w:rPr>
          <w:rFonts w:ascii="Comic Sans MS" w:hAnsi="Comic Sans MS" w:cs="Calibri Light"/>
          <w:sz w:val="28"/>
          <w:szCs w:val="28"/>
        </w:rPr>
        <w:t>'</w:t>
      </w:r>
      <w:r w:rsidR="00AB2559" w:rsidRPr="00506DCB">
        <w:rPr>
          <w:rFonts w:ascii="Comic Sans MS" w:hAnsi="Comic Sans MS" w:cs="Calibri Light"/>
          <w:sz w:val="28"/>
          <w:szCs w:val="28"/>
        </w:rPr>
        <w:t>Enseignement N</w:t>
      </w:r>
      <w:r w:rsidRPr="00506DCB">
        <w:rPr>
          <w:rFonts w:ascii="Comic Sans MS" w:hAnsi="Comic Sans MS" w:cs="Calibri Light"/>
          <w:sz w:val="28"/>
          <w:szCs w:val="28"/>
        </w:rPr>
        <w:t>ational</w:t>
      </w:r>
      <w:r w:rsidR="00AB2559" w:rsidRPr="00506DCB">
        <w:rPr>
          <w:rFonts w:ascii="Comic Sans MS" w:hAnsi="Comic Sans MS" w:cs="Calibri Light"/>
          <w:sz w:val="28"/>
          <w:szCs w:val="28"/>
        </w:rPr>
        <w:t xml:space="preserve"> est un outil</w:t>
      </w:r>
      <w:r w:rsidR="0021240E" w:rsidRPr="00506DCB">
        <w:rPr>
          <w:rFonts w:ascii="Comic Sans MS" w:hAnsi="Comic Sans MS" w:cs="Calibri Light"/>
          <w:sz w:val="28"/>
          <w:szCs w:val="28"/>
        </w:rPr>
        <w:t xml:space="preserve"> légal </w:t>
      </w:r>
      <w:r w:rsidR="00AB2559" w:rsidRPr="00506DCB">
        <w:rPr>
          <w:rFonts w:ascii="Comic Sans MS" w:hAnsi="Comic Sans MS" w:cs="Calibri Light"/>
          <w:sz w:val="28"/>
          <w:szCs w:val="28"/>
        </w:rPr>
        <w:t xml:space="preserve"> très important pour l'amélioration de l'éducation en RD Congo. S</w:t>
      </w:r>
      <w:r w:rsidRPr="00506DCB">
        <w:rPr>
          <w:rFonts w:ascii="Comic Sans MS" w:hAnsi="Comic Sans MS" w:cs="Calibri Light"/>
          <w:sz w:val="28"/>
          <w:szCs w:val="28"/>
        </w:rPr>
        <w:t xml:space="preserve">eule l'éducation peut donner </w:t>
      </w:r>
      <w:r w:rsidR="00AB2559" w:rsidRPr="00506DCB">
        <w:rPr>
          <w:rFonts w:ascii="Comic Sans MS" w:hAnsi="Comic Sans MS" w:cs="Calibri Light"/>
          <w:sz w:val="28"/>
          <w:szCs w:val="28"/>
        </w:rPr>
        <w:t>à</w:t>
      </w:r>
      <w:r w:rsidRPr="00506DCB">
        <w:rPr>
          <w:rFonts w:ascii="Comic Sans MS" w:hAnsi="Comic Sans MS" w:cs="Calibri Light"/>
          <w:sz w:val="28"/>
          <w:szCs w:val="28"/>
        </w:rPr>
        <w:t xml:space="preserve"> un pays les </w:t>
      </w:r>
      <w:r w:rsidR="00AB2559" w:rsidRPr="00506DCB">
        <w:rPr>
          <w:rFonts w:ascii="Comic Sans MS" w:hAnsi="Comic Sans MS" w:cs="Calibri Light"/>
          <w:sz w:val="28"/>
          <w:szCs w:val="28"/>
        </w:rPr>
        <w:t>compétences</w:t>
      </w:r>
      <w:r w:rsidRPr="00506DCB">
        <w:rPr>
          <w:rFonts w:ascii="Comic Sans MS" w:hAnsi="Comic Sans MS" w:cs="Calibri Light"/>
          <w:sz w:val="28"/>
          <w:szCs w:val="28"/>
        </w:rPr>
        <w:t xml:space="preserve"> dont il a besoin pour asseoir durablement la croissance de son économie et </w:t>
      </w:r>
      <w:r w:rsidR="00AB2559" w:rsidRPr="00506DCB">
        <w:rPr>
          <w:rFonts w:ascii="Comic Sans MS" w:hAnsi="Comic Sans MS" w:cs="Calibri Light"/>
          <w:sz w:val="28"/>
          <w:szCs w:val="28"/>
        </w:rPr>
        <w:t>améliorer</w:t>
      </w:r>
      <w:r w:rsidRPr="00506DCB">
        <w:rPr>
          <w:rFonts w:ascii="Comic Sans MS" w:hAnsi="Comic Sans MS" w:cs="Calibri Light"/>
          <w:sz w:val="28"/>
          <w:szCs w:val="28"/>
        </w:rPr>
        <w:t xml:space="preserve"> la qualité de vie de la population</w:t>
      </w:r>
      <w:r w:rsidR="00AB2559" w:rsidRPr="00506DCB">
        <w:rPr>
          <w:rStyle w:val="Appelnotedebasdep"/>
          <w:rFonts w:ascii="Comic Sans MS" w:hAnsi="Comic Sans MS" w:cs="Calibri Light"/>
          <w:sz w:val="28"/>
          <w:szCs w:val="28"/>
        </w:rPr>
        <w:footnoteReference w:id="2"/>
      </w:r>
      <w:r w:rsidR="00AB2559" w:rsidRPr="00506DCB">
        <w:rPr>
          <w:rFonts w:ascii="Comic Sans MS" w:hAnsi="Comic Sans MS" w:cs="Calibri Light"/>
          <w:sz w:val="28"/>
          <w:szCs w:val="28"/>
        </w:rPr>
        <w:t>.</w:t>
      </w:r>
    </w:p>
    <w:p w:rsidR="00BD027D" w:rsidRPr="00506DCB" w:rsidRDefault="00E7113C" w:rsidP="00BD027D">
      <w:pPr>
        <w:jc w:val="both"/>
        <w:rPr>
          <w:rFonts w:ascii="Comic Sans MS" w:hAnsi="Comic Sans MS" w:cs="Calibri Light"/>
          <w:sz w:val="28"/>
          <w:szCs w:val="28"/>
        </w:rPr>
      </w:pPr>
      <w:r w:rsidRPr="00506DCB">
        <w:rPr>
          <w:rFonts w:ascii="Comic Sans MS" w:hAnsi="Comic Sans MS" w:cs="Calibri Light"/>
          <w:sz w:val="28"/>
          <w:szCs w:val="28"/>
        </w:rPr>
        <w:t xml:space="preserve">Malgré cette </w:t>
      </w:r>
      <w:r w:rsidR="00D603FF" w:rsidRPr="00506DCB">
        <w:rPr>
          <w:rFonts w:ascii="Comic Sans MS" w:hAnsi="Comic Sans MS" w:cs="Calibri Light"/>
          <w:sz w:val="28"/>
          <w:szCs w:val="28"/>
        </w:rPr>
        <w:t>avancée</w:t>
      </w:r>
      <w:r w:rsidRPr="00506DCB">
        <w:rPr>
          <w:rFonts w:ascii="Comic Sans MS" w:hAnsi="Comic Sans MS" w:cs="Calibri Light"/>
          <w:sz w:val="28"/>
          <w:szCs w:val="28"/>
        </w:rPr>
        <w:t xml:space="preserve"> sur le plan statutaire, avec une richesse de production de textes règleme</w:t>
      </w:r>
      <w:r w:rsidR="00B9138D" w:rsidRPr="00506DCB">
        <w:rPr>
          <w:rFonts w:ascii="Comic Sans MS" w:hAnsi="Comic Sans MS" w:cs="Calibri Light"/>
          <w:sz w:val="28"/>
          <w:szCs w:val="28"/>
        </w:rPr>
        <w:t>ntaires ;</w:t>
      </w:r>
      <w:r w:rsidR="00235CE0">
        <w:rPr>
          <w:rFonts w:ascii="Comic Sans MS" w:hAnsi="Comic Sans MS" w:cs="Calibri Light"/>
          <w:sz w:val="28"/>
          <w:szCs w:val="28"/>
        </w:rPr>
        <w:t xml:space="preserve"> le bilan demeure faible</w:t>
      </w:r>
      <w:r w:rsidR="00D603FF" w:rsidRPr="00506DCB">
        <w:rPr>
          <w:rFonts w:ascii="Comic Sans MS" w:hAnsi="Comic Sans MS" w:cs="Calibri Light"/>
          <w:sz w:val="28"/>
          <w:szCs w:val="28"/>
        </w:rPr>
        <w:t xml:space="preserve"> en la matiè</w:t>
      </w:r>
      <w:r w:rsidR="00B9138D" w:rsidRPr="00506DCB">
        <w:rPr>
          <w:rFonts w:ascii="Comic Sans MS" w:hAnsi="Comic Sans MS" w:cs="Calibri Light"/>
          <w:sz w:val="28"/>
          <w:szCs w:val="28"/>
        </w:rPr>
        <w:t xml:space="preserve">re car l'Etat Congolais et son budget de l'Education </w:t>
      </w:r>
      <w:r w:rsidR="009F1E32">
        <w:rPr>
          <w:rFonts w:ascii="Comic Sans MS" w:hAnsi="Comic Sans MS" w:cs="Calibri Light"/>
          <w:sz w:val="28"/>
          <w:szCs w:val="28"/>
        </w:rPr>
        <w:t>tertiaire</w:t>
      </w:r>
      <w:r w:rsidR="00B9138D" w:rsidRPr="00506DCB">
        <w:rPr>
          <w:rFonts w:ascii="Comic Sans MS" w:hAnsi="Comic Sans MS" w:cs="Calibri Light"/>
          <w:sz w:val="28"/>
          <w:szCs w:val="28"/>
        </w:rPr>
        <w:t xml:space="preserve"> de moins de 2 % ne subventionne plus les Etablissements d'</w:t>
      </w:r>
      <w:r w:rsidR="0021240E" w:rsidRPr="00506DCB">
        <w:rPr>
          <w:rFonts w:ascii="Comic Sans MS" w:hAnsi="Comic Sans MS" w:cs="Calibri Light"/>
          <w:sz w:val="28"/>
          <w:szCs w:val="28"/>
        </w:rPr>
        <w:t>Enseignement</w:t>
      </w:r>
      <w:r w:rsidR="00D603FF" w:rsidRPr="00506DCB">
        <w:rPr>
          <w:rFonts w:ascii="Comic Sans MS" w:hAnsi="Comic Sans MS" w:cs="Calibri Light"/>
          <w:sz w:val="28"/>
          <w:szCs w:val="28"/>
        </w:rPr>
        <w:t xml:space="preserve"> Supé</w:t>
      </w:r>
      <w:r w:rsidR="00B9138D" w:rsidRPr="00506DCB">
        <w:rPr>
          <w:rFonts w:ascii="Comic Sans MS" w:hAnsi="Comic Sans MS" w:cs="Calibri Light"/>
          <w:sz w:val="28"/>
          <w:szCs w:val="28"/>
        </w:rPr>
        <w:t>rieur et Universitaire.</w:t>
      </w:r>
    </w:p>
    <w:p w:rsidR="00BD027D" w:rsidRPr="00506DCB" w:rsidRDefault="00D603FF" w:rsidP="00BD027D">
      <w:pPr>
        <w:jc w:val="both"/>
        <w:rPr>
          <w:rFonts w:ascii="Comic Sans MS" w:hAnsi="Comic Sans MS" w:cs="Calibri Light"/>
          <w:sz w:val="28"/>
          <w:szCs w:val="28"/>
        </w:rPr>
      </w:pPr>
      <w:r w:rsidRPr="00506DCB">
        <w:rPr>
          <w:rFonts w:ascii="Comic Sans MS" w:hAnsi="Comic Sans MS" w:cs="Calibri Light"/>
          <w:sz w:val="28"/>
          <w:szCs w:val="28"/>
        </w:rPr>
        <w:t xml:space="preserve">Ce qui nous </w:t>
      </w:r>
      <w:r w:rsidR="000850BE" w:rsidRPr="00506DCB">
        <w:rPr>
          <w:rFonts w:ascii="Comic Sans MS" w:hAnsi="Comic Sans MS" w:cs="Calibri Light"/>
          <w:sz w:val="28"/>
          <w:szCs w:val="28"/>
        </w:rPr>
        <w:t>pousse</w:t>
      </w:r>
      <w:r w:rsidR="00E70856">
        <w:rPr>
          <w:rFonts w:ascii="Comic Sans MS" w:hAnsi="Comic Sans MS" w:cs="Calibri Light"/>
          <w:sz w:val="28"/>
          <w:szCs w:val="28"/>
        </w:rPr>
        <w:t xml:space="preserve"> </w:t>
      </w:r>
      <w:r w:rsidR="000850BE" w:rsidRPr="00506DCB">
        <w:rPr>
          <w:rFonts w:ascii="Comic Sans MS" w:hAnsi="Comic Sans MS" w:cs="Calibri Light"/>
          <w:sz w:val="28"/>
          <w:szCs w:val="28"/>
        </w:rPr>
        <w:t>à</w:t>
      </w:r>
      <w:r w:rsidR="00E70856">
        <w:rPr>
          <w:rFonts w:ascii="Comic Sans MS" w:hAnsi="Comic Sans MS" w:cs="Calibri Light"/>
          <w:sz w:val="28"/>
          <w:szCs w:val="28"/>
        </w:rPr>
        <w:t xml:space="preserve"> </w:t>
      </w:r>
      <w:r w:rsidR="000850BE" w:rsidRPr="00506DCB">
        <w:rPr>
          <w:rFonts w:ascii="Comic Sans MS" w:hAnsi="Comic Sans MS" w:cs="Calibri Light"/>
          <w:sz w:val="28"/>
          <w:szCs w:val="28"/>
        </w:rPr>
        <w:t>réfléchir</w:t>
      </w:r>
      <w:r w:rsidRPr="00506DCB">
        <w:rPr>
          <w:rFonts w:ascii="Comic Sans MS" w:hAnsi="Comic Sans MS" w:cs="Calibri Light"/>
          <w:sz w:val="28"/>
          <w:szCs w:val="28"/>
        </w:rPr>
        <w:t xml:space="preserve"> sur la mise</w:t>
      </w:r>
      <w:r w:rsidR="0021240E" w:rsidRPr="00506DCB">
        <w:rPr>
          <w:rFonts w:ascii="Comic Sans MS" w:hAnsi="Comic Sans MS" w:cs="Calibri Light"/>
          <w:sz w:val="28"/>
          <w:szCs w:val="28"/>
        </w:rPr>
        <w:t xml:space="preserve"> en</w:t>
      </w:r>
      <w:r w:rsidRPr="00506DCB">
        <w:rPr>
          <w:rFonts w:ascii="Comic Sans MS" w:hAnsi="Comic Sans MS" w:cs="Calibri Light"/>
          <w:sz w:val="28"/>
          <w:szCs w:val="28"/>
        </w:rPr>
        <w:t xml:space="preserve"> place d'une </w:t>
      </w:r>
      <w:r w:rsidR="000850BE" w:rsidRPr="00506DCB">
        <w:rPr>
          <w:rFonts w:ascii="Comic Sans MS" w:hAnsi="Comic Sans MS" w:cs="Calibri Light"/>
          <w:sz w:val="28"/>
          <w:szCs w:val="28"/>
        </w:rPr>
        <w:t>stratégie</w:t>
      </w:r>
      <w:r w:rsidRPr="00506DCB">
        <w:rPr>
          <w:rFonts w:ascii="Comic Sans MS" w:hAnsi="Comic Sans MS" w:cs="Calibri Light"/>
          <w:sz w:val="28"/>
          <w:szCs w:val="28"/>
        </w:rPr>
        <w:t xml:space="preserve"> pouvant </w:t>
      </w:r>
      <w:r w:rsidR="000850BE" w:rsidRPr="00506DCB">
        <w:rPr>
          <w:rFonts w:ascii="Comic Sans MS" w:hAnsi="Comic Sans MS" w:cs="Calibri Light"/>
          <w:sz w:val="28"/>
          <w:szCs w:val="28"/>
        </w:rPr>
        <w:t>booster</w:t>
      </w:r>
      <w:r w:rsidRPr="00506DCB">
        <w:rPr>
          <w:rFonts w:ascii="Comic Sans MS" w:hAnsi="Comic Sans MS" w:cs="Calibri Light"/>
          <w:sz w:val="28"/>
          <w:szCs w:val="28"/>
        </w:rPr>
        <w:t xml:space="preserve"> les Etudes </w:t>
      </w:r>
      <w:r w:rsidR="000850BE" w:rsidRPr="00506DCB">
        <w:rPr>
          <w:rFonts w:ascii="Comic Sans MS" w:hAnsi="Comic Sans MS" w:cs="Calibri Light"/>
          <w:sz w:val="28"/>
          <w:szCs w:val="28"/>
        </w:rPr>
        <w:t>Supérieur</w:t>
      </w:r>
      <w:r w:rsidR="009F1E32">
        <w:rPr>
          <w:rFonts w:ascii="Comic Sans MS" w:hAnsi="Comic Sans MS" w:cs="Calibri Light"/>
          <w:sz w:val="28"/>
          <w:szCs w:val="28"/>
        </w:rPr>
        <w:t>e</w:t>
      </w:r>
      <w:r w:rsidR="000850BE" w:rsidRPr="00506DCB">
        <w:rPr>
          <w:rFonts w:ascii="Comic Sans MS" w:hAnsi="Comic Sans MS" w:cs="Calibri Light"/>
          <w:sz w:val="28"/>
          <w:szCs w:val="28"/>
        </w:rPr>
        <w:t>s et Universitaires, nota</w:t>
      </w:r>
      <w:r w:rsidRPr="00506DCB">
        <w:rPr>
          <w:rFonts w:ascii="Comic Sans MS" w:hAnsi="Comic Sans MS" w:cs="Calibri Light"/>
          <w:sz w:val="28"/>
          <w:szCs w:val="28"/>
        </w:rPr>
        <w:t xml:space="preserve">mment dans la recherche et </w:t>
      </w:r>
      <w:r w:rsidR="009F1E32">
        <w:rPr>
          <w:rFonts w:ascii="Comic Sans MS" w:hAnsi="Comic Sans MS" w:cs="Calibri Light"/>
          <w:sz w:val="28"/>
          <w:szCs w:val="28"/>
        </w:rPr>
        <w:t>l'</w:t>
      </w:r>
      <w:r w:rsidRPr="00506DCB">
        <w:rPr>
          <w:rFonts w:ascii="Comic Sans MS" w:hAnsi="Comic Sans MS" w:cs="Calibri Light"/>
          <w:sz w:val="28"/>
          <w:szCs w:val="28"/>
        </w:rPr>
        <w:t>innovation. Comme cela s'est fait dans la plupart des pays Angloxasons du Nord et d'ailleurs</w:t>
      </w:r>
      <w:r w:rsidR="009F1E32">
        <w:rPr>
          <w:rFonts w:ascii="Comic Sans MS" w:hAnsi="Comic Sans MS" w:cs="Calibri Light"/>
          <w:sz w:val="28"/>
          <w:szCs w:val="28"/>
        </w:rPr>
        <w:t> ; et</w:t>
      </w:r>
      <w:r w:rsidR="00A93F54">
        <w:rPr>
          <w:rFonts w:ascii="Comic Sans MS" w:hAnsi="Comic Sans MS" w:cs="Calibri Light"/>
          <w:sz w:val="28"/>
          <w:szCs w:val="28"/>
        </w:rPr>
        <w:t xml:space="preserve"> non pas de la </w:t>
      </w:r>
      <w:r w:rsidR="009F1E32">
        <w:rPr>
          <w:rFonts w:ascii="Comic Sans MS" w:hAnsi="Comic Sans MS" w:cs="Calibri Light"/>
          <w:sz w:val="28"/>
          <w:szCs w:val="28"/>
        </w:rPr>
        <w:t xml:space="preserve">façon dont le partenariat s’applique en </w:t>
      </w:r>
      <w:r w:rsidR="00A93F54">
        <w:rPr>
          <w:rFonts w:ascii="Comic Sans MS" w:hAnsi="Comic Sans MS" w:cs="Calibri Light"/>
          <w:sz w:val="28"/>
          <w:szCs w:val="28"/>
        </w:rPr>
        <w:t>République Démocratique du Congo ou les parents des élèves et étudiants prennent en charge plus de deux tiers de frais scolaires ou académiques. Ceci est une forme d’impôt obligatoire que les parents sont obligés de supporter. I</w:t>
      </w:r>
      <w:r w:rsidR="00CC32C1" w:rsidRPr="00506DCB">
        <w:rPr>
          <w:rFonts w:ascii="Comic Sans MS" w:hAnsi="Comic Sans MS" w:cs="Calibri Light"/>
          <w:sz w:val="28"/>
          <w:szCs w:val="28"/>
        </w:rPr>
        <w:t xml:space="preserve">l y a </w:t>
      </w:r>
      <w:r w:rsidR="00A93F54">
        <w:rPr>
          <w:rFonts w:ascii="Comic Sans MS" w:hAnsi="Comic Sans MS" w:cs="Calibri Light"/>
          <w:sz w:val="28"/>
          <w:szCs w:val="28"/>
        </w:rPr>
        <w:t xml:space="preserve">alors </w:t>
      </w:r>
      <w:r w:rsidR="000850BE" w:rsidRPr="00506DCB">
        <w:rPr>
          <w:rFonts w:ascii="Comic Sans MS" w:hAnsi="Comic Sans MS" w:cs="Calibri Light"/>
          <w:sz w:val="28"/>
          <w:szCs w:val="28"/>
        </w:rPr>
        <w:t>nécessité</w:t>
      </w:r>
      <w:r w:rsidR="00E70856">
        <w:rPr>
          <w:rFonts w:ascii="Comic Sans MS" w:hAnsi="Comic Sans MS" w:cs="Calibri Light"/>
          <w:sz w:val="28"/>
          <w:szCs w:val="28"/>
        </w:rPr>
        <w:t xml:space="preserve"> </w:t>
      </w:r>
      <w:r w:rsidR="00CC32C1" w:rsidRPr="00506DCB">
        <w:rPr>
          <w:rFonts w:ascii="Comic Sans MS" w:hAnsi="Comic Sans MS" w:cs="Calibri Light"/>
          <w:sz w:val="28"/>
          <w:szCs w:val="28"/>
        </w:rPr>
        <w:t>d'ouvrir nos Etablissements d'</w:t>
      </w:r>
      <w:r w:rsidR="000850BE" w:rsidRPr="00506DCB">
        <w:rPr>
          <w:rFonts w:ascii="Comic Sans MS" w:hAnsi="Comic Sans MS" w:cs="Calibri Light"/>
          <w:sz w:val="28"/>
          <w:szCs w:val="28"/>
        </w:rPr>
        <w:t>Enseignements Supé</w:t>
      </w:r>
      <w:r w:rsidR="00D4032C">
        <w:rPr>
          <w:rFonts w:ascii="Comic Sans MS" w:hAnsi="Comic Sans MS" w:cs="Calibri Light"/>
          <w:sz w:val="28"/>
          <w:szCs w:val="28"/>
        </w:rPr>
        <w:t>rieur et Universitaire</w:t>
      </w:r>
      <w:r w:rsidR="00CC32C1" w:rsidRPr="00506DCB">
        <w:rPr>
          <w:rFonts w:ascii="Comic Sans MS" w:hAnsi="Comic Sans MS" w:cs="Calibri Light"/>
          <w:sz w:val="28"/>
          <w:szCs w:val="28"/>
        </w:rPr>
        <w:t xml:space="preserve"> aux </w:t>
      </w:r>
      <w:r w:rsidR="000850BE" w:rsidRPr="00506DCB">
        <w:rPr>
          <w:rFonts w:ascii="Comic Sans MS" w:hAnsi="Comic Sans MS" w:cs="Calibri Light"/>
          <w:sz w:val="28"/>
          <w:szCs w:val="28"/>
        </w:rPr>
        <w:t xml:space="preserve">Confessions Religieuses, </w:t>
      </w:r>
      <w:r w:rsidR="00CC32C1" w:rsidRPr="00506DCB">
        <w:rPr>
          <w:rFonts w:ascii="Comic Sans MS" w:hAnsi="Comic Sans MS" w:cs="Calibri Light"/>
          <w:sz w:val="28"/>
          <w:szCs w:val="28"/>
        </w:rPr>
        <w:t>Entreprises Multinationales et autres Actionnaires</w:t>
      </w:r>
      <w:r w:rsidR="000850BE" w:rsidRPr="00506DCB">
        <w:rPr>
          <w:rFonts w:ascii="Comic Sans MS" w:hAnsi="Comic Sans MS" w:cs="Calibri Light"/>
          <w:sz w:val="28"/>
          <w:szCs w:val="28"/>
        </w:rPr>
        <w:t xml:space="preserve"> soit les organisations non gouvernementales</w:t>
      </w:r>
      <w:r w:rsidR="00CC32C1" w:rsidRPr="00506DCB">
        <w:rPr>
          <w:rFonts w:ascii="Comic Sans MS" w:hAnsi="Comic Sans MS" w:cs="Calibri Light"/>
          <w:sz w:val="28"/>
          <w:szCs w:val="28"/>
        </w:rPr>
        <w:t xml:space="preserve"> en vue de soutenir et d'accompagner l'Etat qui est seul responsable de l'Education National</w:t>
      </w:r>
      <w:r w:rsidR="0021240E" w:rsidRPr="00506DCB">
        <w:rPr>
          <w:rFonts w:ascii="Comic Sans MS" w:hAnsi="Comic Sans MS" w:cs="Calibri Light"/>
          <w:sz w:val="28"/>
          <w:szCs w:val="28"/>
        </w:rPr>
        <w:t>e</w:t>
      </w:r>
      <w:r w:rsidR="00CC32C1" w:rsidRPr="00506DCB">
        <w:rPr>
          <w:rFonts w:ascii="Comic Sans MS" w:hAnsi="Comic Sans MS" w:cs="Calibri Light"/>
          <w:sz w:val="28"/>
          <w:szCs w:val="28"/>
        </w:rPr>
        <w:t>.</w:t>
      </w:r>
      <w:r w:rsidR="0021240E" w:rsidRPr="00506DCB">
        <w:rPr>
          <w:rFonts w:ascii="Comic Sans MS" w:hAnsi="Comic Sans MS" w:cs="Calibri Light"/>
          <w:sz w:val="28"/>
          <w:szCs w:val="28"/>
        </w:rPr>
        <w:t xml:space="preserve"> Il faut un financement </w:t>
      </w:r>
      <w:r w:rsidR="00AE67A5" w:rsidRPr="00506DCB">
        <w:rPr>
          <w:rFonts w:ascii="Comic Sans MS" w:hAnsi="Comic Sans MS" w:cs="Calibri Light"/>
          <w:sz w:val="28"/>
          <w:szCs w:val="28"/>
        </w:rPr>
        <w:t>adéquat</w:t>
      </w:r>
      <w:r w:rsidR="0021240E" w:rsidRPr="00506DCB">
        <w:rPr>
          <w:rFonts w:ascii="Comic Sans MS" w:hAnsi="Comic Sans MS" w:cs="Calibri Light"/>
          <w:sz w:val="28"/>
          <w:szCs w:val="28"/>
        </w:rPr>
        <w:t xml:space="preserve"> par tous les partenaires qui au retour pourrait </w:t>
      </w:r>
      <w:r w:rsidR="00AE67A5" w:rsidRPr="00506DCB">
        <w:rPr>
          <w:rFonts w:ascii="Comic Sans MS" w:hAnsi="Comic Sans MS" w:cs="Calibri Light"/>
          <w:sz w:val="28"/>
          <w:szCs w:val="28"/>
        </w:rPr>
        <w:t>bénéficier</w:t>
      </w:r>
      <w:r w:rsidR="00E70856">
        <w:rPr>
          <w:rFonts w:ascii="Comic Sans MS" w:hAnsi="Comic Sans MS" w:cs="Calibri Light"/>
          <w:sz w:val="28"/>
          <w:szCs w:val="28"/>
        </w:rPr>
        <w:t xml:space="preserve"> </w:t>
      </w:r>
      <w:r w:rsidR="00AE67A5" w:rsidRPr="00506DCB">
        <w:rPr>
          <w:rFonts w:ascii="Comic Sans MS" w:hAnsi="Comic Sans MS" w:cs="Calibri Light"/>
          <w:sz w:val="28"/>
          <w:szCs w:val="28"/>
        </w:rPr>
        <w:t>d’un</w:t>
      </w:r>
      <w:r w:rsidR="00E70856">
        <w:rPr>
          <w:rFonts w:ascii="Comic Sans MS" w:hAnsi="Comic Sans MS" w:cs="Calibri Light"/>
          <w:sz w:val="28"/>
          <w:szCs w:val="28"/>
        </w:rPr>
        <w:t xml:space="preserve"> </w:t>
      </w:r>
      <w:r w:rsidR="00AE67A5" w:rsidRPr="00506DCB">
        <w:rPr>
          <w:rFonts w:ascii="Comic Sans MS" w:hAnsi="Comic Sans MS" w:cs="Calibri Light"/>
          <w:sz w:val="28"/>
          <w:szCs w:val="28"/>
        </w:rPr>
        <w:t>dégrèvement</w:t>
      </w:r>
      <w:r w:rsidR="0021240E" w:rsidRPr="00506DCB">
        <w:rPr>
          <w:rFonts w:ascii="Comic Sans MS" w:hAnsi="Comic Sans MS" w:cs="Calibri Light"/>
          <w:sz w:val="28"/>
          <w:szCs w:val="28"/>
        </w:rPr>
        <w:t xml:space="preserve"> fiscal </w:t>
      </w:r>
      <w:r w:rsidR="00AE67A5" w:rsidRPr="00506DCB">
        <w:rPr>
          <w:rFonts w:ascii="Comic Sans MS" w:hAnsi="Comic Sans MS" w:cs="Calibri Light"/>
          <w:sz w:val="28"/>
          <w:szCs w:val="28"/>
        </w:rPr>
        <w:t>étant</w:t>
      </w:r>
      <w:r w:rsidR="0021240E" w:rsidRPr="00506DCB">
        <w:rPr>
          <w:rFonts w:ascii="Comic Sans MS" w:hAnsi="Comic Sans MS" w:cs="Calibri Light"/>
          <w:sz w:val="28"/>
          <w:szCs w:val="28"/>
        </w:rPr>
        <w:t xml:space="preserve"> donner que </w:t>
      </w:r>
      <w:r w:rsidR="00AE67A5" w:rsidRPr="00506DCB">
        <w:rPr>
          <w:rFonts w:ascii="Comic Sans MS" w:hAnsi="Comic Sans MS" w:cs="Calibri Light"/>
          <w:sz w:val="28"/>
          <w:szCs w:val="28"/>
        </w:rPr>
        <w:t>l’enseignement</w:t>
      </w:r>
      <w:r w:rsidR="00E70856">
        <w:rPr>
          <w:rFonts w:ascii="Comic Sans MS" w:hAnsi="Comic Sans MS" w:cs="Calibri Light"/>
          <w:sz w:val="28"/>
          <w:szCs w:val="28"/>
        </w:rPr>
        <w:t xml:space="preserve"> </w:t>
      </w:r>
      <w:r w:rsidR="00AE67A5" w:rsidRPr="00506DCB">
        <w:rPr>
          <w:rFonts w:ascii="Comic Sans MS" w:hAnsi="Comic Sans MS" w:cs="Calibri Light"/>
          <w:sz w:val="28"/>
          <w:szCs w:val="28"/>
        </w:rPr>
        <w:t>Supérieur</w:t>
      </w:r>
      <w:r w:rsidR="0021240E" w:rsidRPr="00506DCB">
        <w:rPr>
          <w:rFonts w:ascii="Comic Sans MS" w:hAnsi="Comic Sans MS" w:cs="Calibri Light"/>
          <w:sz w:val="28"/>
          <w:szCs w:val="28"/>
        </w:rPr>
        <w:t xml:space="preserve"> et Universitaire est </w:t>
      </w:r>
      <w:r w:rsidR="00AE67A5" w:rsidRPr="00506DCB">
        <w:rPr>
          <w:rFonts w:ascii="Comic Sans MS" w:hAnsi="Comic Sans MS" w:cs="Calibri Light"/>
          <w:sz w:val="28"/>
          <w:szCs w:val="28"/>
        </w:rPr>
        <w:t>l’un</w:t>
      </w:r>
      <w:r w:rsidR="0021240E" w:rsidRPr="00506DCB">
        <w:rPr>
          <w:rFonts w:ascii="Comic Sans MS" w:hAnsi="Comic Sans MS" w:cs="Calibri Light"/>
          <w:sz w:val="28"/>
          <w:szCs w:val="28"/>
        </w:rPr>
        <w:t xml:space="preserve"> de moteur du </w:t>
      </w:r>
      <w:r w:rsidR="00AE67A5" w:rsidRPr="00506DCB">
        <w:rPr>
          <w:rFonts w:ascii="Comic Sans MS" w:hAnsi="Comic Sans MS" w:cs="Calibri Light"/>
          <w:sz w:val="28"/>
          <w:szCs w:val="28"/>
        </w:rPr>
        <w:t>développement</w:t>
      </w:r>
      <w:r w:rsidR="00E70856">
        <w:rPr>
          <w:rFonts w:ascii="Comic Sans MS" w:hAnsi="Comic Sans MS" w:cs="Calibri Light"/>
          <w:sz w:val="28"/>
          <w:szCs w:val="28"/>
        </w:rPr>
        <w:t xml:space="preserve"> </w:t>
      </w:r>
      <w:r w:rsidR="00AE67A5" w:rsidRPr="00506DCB">
        <w:rPr>
          <w:rFonts w:ascii="Comic Sans MS" w:hAnsi="Comic Sans MS" w:cs="Calibri Light"/>
          <w:sz w:val="28"/>
          <w:szCs w:val="28"/>
        </w:rPr>
        <w:t>d’une</w:t>
      </w:r>
      <w:r w:rsidR="0021240E" w:rsidRPr="00506DCB">
        <w:rPr>
          <w:rFonts w:ascii="Comic Sans MS" w:hAnsi="Comic Sans MS" w:cs="Calibri Light"/>
          <w:sz w:val="28"/>
          <w:szCs w:val="28"/>
        </w:rPr>
        <w:t xml:space="preserve"> nation. Ce partenariat permettra aux chercheurs-enseignants Congolais de participer dans des colloques </w:t>
      </w:r>
      <w:r w:rsidR="00D4032C">
        <w:rPr>
          <w:rFonts w:ascii="Comic Sans MS" w:hAnsi="Comic Sans MS" w:cs="Calibri Light"/>
          <w:sz w:val="28"/>
          <w:szCs w:val="28"/>
        </w:rPr>
        <w:t>Nationaux, Régionaux et Internationaux</w:t>
      </w:r>
      <w:r w:rsidR="0021240E" w:rsidRPr="00506DCB">
        <w:rPr>
          <w:rFonts w:ascii="Comic Sans MS" w:hAnsi="Comic Sans MS" w:cs="Calibri Light"/>
          <w:sz w:val="28"/>
          <w:szCs w:val="28"/>
        </w:rPr>
        <w:t> ;de diffuser</w:t>
      </w:r>
      <w:r w:rsidR="00D4032C">
        <w:rPr>
          <w:rFonts w:ascii="Comic Sans MS" w:hAnsi="Comic Sans MS" w:cs="Calibri Light"/>
          <w:sz w:val="28"/>
          <w:szCs w:val="28"/>
        </w:rPr>
        <w:t xml:space="preserve"> les résultats de</w:t>
      </w:r>
      <w:r w:rsidR="0021240E" w:rsidRPr="00506DCB">
        <w:rPr>
          <w:rFonts w:ascii="Comic Sans MS" w:hAnsi="Comic Sans MS" w:cs="Calibri Light"/>
          <w:sz w:val="28"/>
          <w:szCs w:val="28"/>
        </w:rPr>
        <w:t xml:space="preserve"> leur recherche</w:t>
      </w:r>
      <w:r w:rsidR="00AE67A5" w:rsidRPr="00506DCB">
        <w:rPr>
          <w:rFonts w:ascii="Comic Sans MS" w:hAnsi="Comic Sans MS" w:cs="Calibri Light"/>
          <w:sz w:val="28"/>
          <w:szCs w:val="28"/>
        </w:rPr>
        <w:t> ; de parler de La République Démocratique du Congo en dehors de ses frontières ; de faire partie des organisations savantes existantes et de se faire-valoir.</w:t>
      </w:r>
    </w:p>
    <w:p w:rsidR="00BD027D" w:rsidRPr="00506DCB" w:rsidRDefault="000856BE" w:rsidP="00BD027D">
      <w:pPr>
        <w:jc w:val="both"/>
        <w:rPr>
          <w:rFonts w:ascii="Comic Sans MS" w:hAnsi="Comic Sans MS" w:cs="Calibri Light"/>
          <w:sz w:val="28"/>
          <w:szCs w:val="28"/>
        </w:rPr>
      </w:pPr>
      <w:r w:rsidRPr="00506DCB">
        <w:rPr>
          <w:rFonts w:ascii="Comic Sans MS" w:hAnsi="Comic Sans MS" w:cs="Calibri Light"/>
          <w:sz w:val="28"/>
          <w:szCs w:val="28"/>
        </w:rPr>
        <w:t>L</w:t>
      </w:r>
      <w:r w:rsidR="00CC32C1" w:rsidRPr="00506DCB">
        <w:rPr>
          <w:rFonts w:ascii="Comic Sans MS" w:hAnsi="Comic Sans MS" w:cs="Calibri Light"/>
          <w:sz w:val="28"/>
          <w:szCs w:val="28"/>
        </w:rPr>
        <w:t xml:space="preserve">'histoire nous </w:t>
      </w:r>
      <w:r w:rsidR="000850BE" w:rsidRPr="00506DCB">
        <w:rPr>
          <w:rFonts w:ascii="Comic Sans MS" w:hAnsi="Comic Sans MS" w:cs="Calibri Light"/>
          <w:sz w:val="28"/>
          <w:szCs w:val="28"/>
        </w:rPr>
        <w:t>rappelle</w:t>
      </w:r>
      <w:r w:rsidR="00CC32C1" w:rsidRPr="00506DCB">
        <w:rPr>
          <w:rFonts w:ascii="Comic Sans MS" w:hAnsi="Comic Sans MS" w:cs="Calibri Light"/>
          <w:sz w:val="28"/>
          <w:szCs w:val="28"/>
        </w:rPr>
        <w:t xml:space="preserve"> qu'ent</w:t>
      </w:r>
      <w:r w:rsidRPr="00506DCB">
        <w:rPr>
          <w:rFonts w:ascii="Comic Sans MS" w:hAnsi="Comic Sans MS" w:cs="Calibri Light"/>
          <w:sz w:val="28"/>
          <w:szCs w:val="28"/>
        </w:rPr>
        <w:t>re 1991 et 1992, durant la Confé</w:t>
      </w:r>
      <w:r w:rsidR="00CC32C1" w:rsidRPr="00506DCB">
        <w:rPr>
          <w:rFonts w:ascii="Comic Sans MS" w:hAnsi="Comic Sans MS" w:cs="Calibri Light"/>
          <w:sz w:val="28"/>
          <w:szCs w:val="28"/>
        </w:rPr>
        <w:t>rence Nationale Souveraine, une charte nationale de l'</w:t>
      </w:r>
      <w:r w:rsidRPr="00506DCB">
        <w:rPr>
          <w:rFonts w:ascii="Comic Sans MS" w:hAnsi="Comic Sans MS" w:cs="Calibri Light"/>
          <w:sz w:val="28"/>
          <w:szCs w:val="28"/>
        </w:rPr>
        <w:t>é</w:t>
      </w:r>
      <w:r w:rsidR="00153389" w:rsidRPr="00506DCB">
        <w:rPr>
          <w:rFonts w:ascii="Comic Sans MS" w:hAnsi="Comic Sans MS" w:cs="Calibri Light"/>
          <w:sz w:val="28"/>
          <w:szCs w:val="28"/>
        </w:rPr>
        <w:t>ducation a été adoptée</w:t>
      </w:r>
      <w:r w:rsidR="00CC32C1" w:rsidRPr="00506DCB">
        <w:rPr>
          <w:rFonts w:ascii="Comic Sans MS" w:hAnsi="Comic Sans MS" w:cs="Calibri Light"/>
          <w:sz w:val="28"/>
          <w:szCs w:val="28"/>
        </w:rPr>
        <w:t xml:space="preserve"> mais</w:t>
      </w:r>
      <w:r w:rsidRPr="00506DCB">
        <w:rPr>
          <w:rFonts w:ascii="Comic Sans MS" w:hAnsi="Comic Sans MS" w:cs="Calibri Light"/>
          <w:sz w:val="28"/>
          <w:szCs w:val="28"/>
        </w:rPr>
        <w:t xml:space="preserve"> cette dernière </w:t>
      </w:r>
      <w:r w:rsidR="00CC32C1" w:rsidRPr="00506DCB">
        <w:rPr>
          <w:rFonts w:ascii="Comic Sans MS" w:hAnsi="Comic Sans MS" w:cs="Calibri Light"/>
          <w:sz w:val="28"/>
          <w:szCs w:val="28"/>
        </w:rPr>
        <w:t xml:space="preserve">n'a jamais été </w:t>
      </w:r>
      <w:r w:rsidR="007212F7">
        <w:rPr>
          <w:rFonts w:ascii="Comic Sans MS" w:hAnsi="Comic Sans MS" w:cs="Calibri Light"/>
          <w:sz w:val="28"/>
          <w:szCs w:val="28"/>
        </w:rPr>
        <w:t>exécutée</w:t>
      </w:r>
      <w:r w:rsidR="00CC32C1" w:rsidRPr="00506DCB">
        <w:rPr>
          <w:rFonts w:ascii="Comic Sans MS" w:hAnsi="Comic Sans MS" w:cs="Calibri Light"/>
          <w:sz w:val="28"/>
          <w:szCs w:val="28"/>
        </w:rPr>
        <w:t> : « Partenariat Educatif » </w:t>
      </w:r>
      <w:proofErr w:type="gramStart"/>
      <w:r w:rsidR="00CC32C1" w:rsidRPr="00506DCB">
        <w:rPr>
          <w:rFonts w:ascii="Comic Sans MS" w:hAnsi="Comic Sans MS" w:cs="Calibri Light"/>
          <w:sz w:val="28"/>
          <w:szCs w:val="28"/>
        </w:rPr>
        <w:t>;qui</w:t>
      </w:r>
      <w:proofErr w:type="gramEnd"/>
      <w:r w:rsidR="00CC32C1" w:rsidRPr="00506DCB">
        <w:rPr>
          <w:rFonts w:ascii="Comic Sans MS" w:hAnsi="Comic Sans MS" w:cs="Calibri Light"/>
          <w:sz w:val="28"/>
          <w:szCs w:val="28"/>
        </w:rPr>
        <w:t xml:space="preserve"> du</w:t>
      </w:r>
      <w:r w:rsidR="00825E3E">
        <w:rPr>
          <w:rFonts w:ascii="Comic Sans MS" w:hAnsi="Comic Sans MS" w:cs="Calibri Light"/>
          <w:sz w:val="28"/>
          <w:szCs w:val="28"/>
        </w:rPr>
        <w:t xml:space="preserve"> </w:t>
      </w:r>
      <w:r w:rsidR="00153389" w:rsidRPr="00506DCB">
        <w:rPr>
          <w:rFonts w:ascii="Comic Sans MS" w:hAnsi="Comic Sans MS" w:cs="Calibri Light"/>
          <w:sz w:val="28"/>
          <w:szCs w:val="28"/>
        </w:rPr>
        <w:t>reste demandait</w:t>
      </w:r>
      <w:r w:rsidR="00CC32C1" w:rsidRPr="00506DCB">
        <w:rPr>
          <w:rFonts w:ascii="Comic Sans MS" w:hAnsi="Comic Sans MS" w:cs="Calibri Light"/>
          <w:sz w:val="28"/>
          <w:szCs w:val="28"/>
        </w:rPr>
        <w:t xml:space="preserve"> l'ouverture de l'enseignement National aux apports d'autres intervenants, pour pou</w:t>
      </w:r>
      <w:r w:rsidR="00153389" w:rsidRPr="00506DCB">
        <w:rPr>
          <w:rFonts w:ascii="Comic Sans MS" w:hAnsi="Comic Sans MS" w:cs="Calibri Light"/>
          <w:sz w:val="28"/>
          <w:szCs w:val="28"/>
        </w:rPr>
        <w:t>r</w:t>
      </w:r>
      <w:r w:rsidR="00CC32C1" w:rsidRPr="00506DCB">
        <w:rPr>
          <w:rFonts w:ascii="Comic Sans MS" w:hAnsi="Comic Sans MS" w:cs="Calibri Light"/>
          <w:sz w:val="28"/>
          <w:szCs w:val="28"/>
        </w:rPr>
        <w:t>voir aux carenc</w:t>
      </w:r>
      <w:r w:rsidRPr="00506DCB">
        <w:rPr>
          <w:rFonts w:ascii="Comic Sans MS" w:hAnsi="Comic Sans MS" w:cs="Calibri Light"/>
          <w:sz w:val="28"/>
          <w:szCs w:val="28"/>
        </w:rPr>
        <w:t>es des pouvoirs publics en matiè</w:t>
      </w:r>
      <w:r w:rsidR="00CC32C1" w:rsidRPr="00506DCB">
        <w:rPr>
          <w:rFonts w:ascii="Comic Sans MS" w:hAnsi="Comic Sans MS" w:cs="Calibri Light"/>
          <w:sz w:val="28"/>
          <w:szCs w:val="28"/>
        </w:rPr>
        <w:t>re de l'</w:t>
      </w:r>
      <w:r w:rsidRPr="00506DCB">
        <w:rPr>
          <w:rFonts w:ascii="Comic Sans MS" w:hAnsi="Comic Sans MS" w:cs="Calibri Light"/>
          <w:sz w:val="28"/>
          <w:szCs w:val="28"/>
        </w:rPr>
        <w:t>é</w:t>
      </w:r>
      <w:r w:rsidR="00CC32C1" w:rsidRPr="00506DCB">
        <w:rPr>
          <w:rFonts w:ascii="Comic Sans MS" w:hAnsi="Comic Sans MS" w:cs="Calibri Light"/>
          <w:sz w:val="28"/>
          <w:szCs w:val="28"/>
        </w:rPr>
        <w:t>ducation.</w:t>
      </w:r>
    </w:p>
    <w:p w:rsidR="00BD027D" w:rsidRPr="00506DCB" w:rsidRDefault="00CC32C1" w:rsidP="00BD027D">
      <w:pPr>
        <w:jc w:val="both"/>
        <w:rPr>
          <w:rFonts w:ascii="Comic Sans MS" w:hAnsi="Comic Sans MS" w:cs="Calibri Light"/>
          <w:sz w:val="28"/>
          <w:szCs w:val="28"/>
        </w:rPr>
      </w:pPr>
      <w:r w:rsidRPr="00506DCB">
        <w:rPr>
          <w:rFonts w:ascii="Comic Sans MS" w:hAnsi="Comic Sans MS" w:cs="Calibri Light"/>
          <w:sz w:val="28"/>
          <w:szCs w:val="28"/>
        </w:rPr>
        <w:t xml:space="preserve">En ce jour, nous estimons que </w:t>
      </w:r>
      <w:r w:rsidR="000850BE" w:rsidRPr="00506DCB">
        <w:rPr>
          <w:rFonts w:ascii="Comic Sans MS" w:hAnsi="Comic Sans MS" w:cs="Calibri Light"/>
          <w:sz w:val="28"/>
          <w:szCs w:val="28"/>
        </w:rPr>
        <w:t xml:space="preserve">le « Partenariat Educatif : mode de gestion par lequel l'Etat associe notamment les </w:t>
      </w:r>
      <w:r w:rsidR="00AC3BD6" w:rsidRPr="00506DCB">
        <w:rPr>
          <w:rFonts w:ascii="Comic Sans MS" w:hAnsi="Comic Sans MS" w:cs="Calibri Light"/>
          <w:sz w:val="28"/>
          <w:szCs w:val="28"/>
        </w:rPr>
        <w:t>comités</w:t>
      </w:r>
      <w:r w:rsidR="00825E3E">
        <w:rPr>
          <w:rFonts w:ascii="Comic Sans MS" w:hAnsi="Comic Sans MS" w:cs="Calibri Light"/>
          <w:sz w:val="28"/>
          <w:szCs w:val="28"/>
        </w:rPr>
        <w:t xml:space="preserve"> </w:t>
      </w:r>
      <w:r w:rsidR="00AC3BD6" w:rsidRPr="00506DCB">
        <w:rPr>
          <w:rFonts w:ascii="Comic Sans MS" w:hAnsi="Comic Sans MS" w:cs="Calibri Light"/>
          <w:sz w:val="28"/>
          <w:szCs w:val="28"/>
        </w:rPr>
        <w:t>d’élèves (é</w:t>
      </w:r>
      <w:r w:rsidR="000850BE" w:rsidRPr="00506DCB">
        <w:rPr>
          <w:rFonts w:ascii="Comic Sans MS" w:hAnsi="Comic Sans MS" w:cs="Calibri Light"/>
          <w:sz w:val="28"/>
          <w:szCs w:val="28"/>
        </w:rPr>
        <w:t>tudiants</w:t>
      </w:r>
      <w:r w:rsidR="00AC3BD6" w:rsidRPr="00506DCB">
        <w:rPr>
          <w:rFonts w:ascii="Comic Sans MS" w:hAnsi="Comic Sans MS" w:cs="Calibri Light"/>
          <w:sz w:val="28"/>
          <w:szCs w:val="28"/>
        </w:rPr>
        <w:t>), les promoteurs des é</w:t>
      </w:r>
      <w:r w:rsidR="000850BE" w:rsidRPr="00506DCB">
        <w:rPr>
          <w:rFonts w:ascii="Comic Sans MS" w:hAnsi="Comic Sans MS" w:cs="Calibri Light"/>
          <w:sz w:val="28"/>
          <w:szCs w:val="28"/>
        </w:rPr>
        <w:t xml:space="preserve">coles </w:t>
      </w:r>
      <w:r w:rsidR="00E66D77" w:rsidRPr="00506DCB">
        <w:rPr>
          <w:rFonts w:ascii="Comic Sans MS" w:hAnsi="Comic Sans MS" w:cs="Calibri Light"/>
          <w:sz w:val="28"/>
          <w:szCs w:val="28"/>
        </w:rPr>
        <w:t>(Instituts</w:t>
      </w:r>
      <w:r w:rsidR="00AC3BD6" w:rsidRPr="00506DCB">
        <w:rPr>
          <w:rFonts w:ascii="Comic Sans MS" w:hAnsi="Comic Sans MS" w:cs="Calibri Light"/>
          <w:sz w:val="28"/>
          <w:szCs w:val="28"/>
        </w:rPr>
        <w:t xml:space="preserve"> Supérieurs et Universités) privées agré</w:t>
      </w:r>
      <w:r w:rsidR="007212F7">
        <w:rPr>
          <w:rFonts w:ascii="Comic Sans MS" w:hAnsi="Comic Sans MS" w:cs="Calibri Light"/>
          <w:sz w:val="28"/>
          <w:szCs w:val="28"/>
        </w:rPr>
        <w:t>ée</w:t>
      </w:r>
      <w:r w:rsidR="000850BE" w:rsidRPr="00506DCB">
        <w:rPr>
          <w:rFonts w:ascii="Comic Sans MS" w:hAnsi="Comic Sans MS" w:cs="Calibri Light"/>
          <w:sz w:val="28"/>
          <w:szCs w:val="28"/>
        </w:rPr>
        <w:t xml:space="preserve">s, les formations syndicales des enseignants, les confessions religieuses, les organisations non gouvernementales ainsi que les partenaires Bi et </w:t>
      </w:r>
      <w:r w:rsidR="00AC3BD6" w:rsidRPr="00506DCB">
        <w:rPr>
          <w:rFonts w:ascii="Comic Sans MS" w:hAnsi="Comic Sans MS" w:cs="Calibri Light"/>
          <w:sz w:val="28"/>
          <w:szCs w:val="28"/>
        </w:rPr>
        <w:t>Multilatéraux</w:t>
      </w:r>
      <w:r w:rsidR="000850BE" w:rsidRPr="00506DCB">
        <w:rPr>
          <w:rFonts w:ascii="Comic Sans MS" w:hAnsi="Comic Sans MS" w:cs="Calibri Light"/>
          <w:sz w:val="28"/>
          <w:szCs w:val="28"/>
        </w:rPr>
        <w:t xml:space="preserve"> pour </w:t>
      </w:r>
      <w:r w:rsidR="00AC3BD6" w:rsidRPr="00506DCB">
        <w:rPr>
          <w:rFonts w:ascii="Comic Sans MS" w:hAnsi="Comic Sans MS" w:cs="Calibri Light"/>
          <w:sz w:val="28"/>
          <w:szCs w:val="28"/>
        </w:rPr>
        <w:t>résoudre les problè</w:t>
      </w:r>
      <w:r w:rsidR="000850BE" w:rsidRPr="00506DCB">
        <w:rPr>
          <w:rFonts w:ascii="Comic Sans MS" w:hAnsi="Comic Sans MS" w:cs="Calibri Light"/>
          <w:sz w:val="28"/>
          <w:szCs w:val="28"/>
        </w:rPr>
        <w:t>mes de l'</w:t>
      </w:r>
      <w:r w:rsidR="00AC3BD6" w:rsidRPr="00506DCB">
        <w:rPr>
          <w:rFonts w:ascii="Comic Sans MS" w:hAnsi="Comic Sans MS" w:cs="Calibri Light"/>
          <w:sz w:val="28"/>
          <w:szCs w:val="28"/>
        </w:rPr>
        <w:t>é</w:t>
      </w:r>
      <w:r w:rsidR="000850BE" w:rsidRPr="00506DCB">
        <w:rPr>
          <w:rFonts w:ascii="Comic Sans MS" w:hAnsi="Comic Sans MS" w:cs="Calibri Light"/>
          <w:sz w:val="28"/>
          <w:szCs w:val="28"/>
        </w:rPr>
        <w:t>ducation</w:t>
      </w:r>
      <w:r w:rsidR="000850BE" w:rsidRPr="00506DCB">
        <w:rPr>
          <w:rStyle w:val="Appelnotedebasdep"/>
          <w:rFonts w:ascii="Comic Sans MS" w:hAnsi="Comic Sans MS" w:cs="Calibri Light"/>
          <w:sz w:val="28"/>
          <w:szCs w:val="28"/>
        </w:rPr>
        <w:footnoteReference w:id="3"/>
      </w:r>
      <w:r w:rsidR="000850BE" w:rsidRPr="00506DCB">
        <w:rPr>
          <w:rFonts w:ascii="Comic Sans MS" w:hAnsi="Comic Sans MS" w:cs="Calibri Light"/>
          <w:sz w:val="28"/>
          <w:szCs w:val="28"/>
        </w:rPr>
        <w:t>.</w:t>
      </w:r>
    </w:p>
    <w:p w:rsidR="00BD027D" w:rsidRPr="00506DCB" w:rsidRDefault="00BD027D" w:rsidP="00BD027D">
      <w:pPr>
        <w:jc w:val="both"/>
        <w:rPr>
          <w:rFonts w:ascii="Comic Sans MS" w:hAnsi="Comic Sans MS" w:cs="Calibri Light"/>
          <w:sz w:val="28"/>
          <w:szCs w:val="28"/>
        </w:rPr>
      </w:pPr>
    </w:p>
    <w:p w:rsidR="00E65575" w:rsidRDefault="00E65575" w:rsidP="00E65575">
      <w:pPr>
        <w:rPr>
          <w:rFonts w:ascii="Comic Sans MS" w:hAnsi="Comic Sans MS" w:cs="Calibri Light"/>
          <w:b/>
          <w:sz w:val="32"/>
          <w:szCs w:val="32"/>
          <w:u w:val="single"/>
        </w:rPr>
      </w:pPr>
      <w:r>
        <w:rPr>
          <w:rFonts w:ascii="Comic Sans MS" w:hAnsi="Comic Sans MS" w:cs="Calibri Light"/>
          <w:b/>
          <w:sz w:val="32"/>
          <w:szCs w:val="32"/>
        </w:rPr>
        <w:t>PA</w:t>
      </w:r>
      <w:r w:rsidR="00E66D77">
        <w:rPr>
          <w:rFonts w:ascii="Comic Sans MS" w:hAnsi="Comic Sans MS" w:cs="Calibri Light"/>
          <w:b/>
          <w:sz w:val="32"/>
          <w:szCs w:val="32"/>
        </w:rPr>
        <w:t>R</w:t>
      </w:r>
      <w:r>
        <w:rPr>
          <w:rFonts w:ascii="Comic Sans MS" w:hAnsi="Comic Sans MS" w:cs="Calibri Light"/>
          <w:b/>
          <w:sz w:val="32"/>
          <w:szCs w:val="32"/>
        </w:rPr>
        <w:t>TI</w:t>
      </w:r>
      <w:r w:rsidR="00E66D77">
        <w:rPr>
          <w:rFonts w:ascii="Comic Sans MS" w:hAnsi="Comic Sans MS" w:cs="Calibri Light"/>
          <w:b/>
          <w:sz w:val="32"/>
          <w:szCs w:val="32"/>
        </w:rPr>
        <w:t>E 2 </w:t>
      </w:r>
      <w:r>
        <w:rPr>
          <w:rFonts w:ascii="Comic Sans MS" w:hAnsi="Comic Sans MS" w:cs="Calibri Light"/>
          <w:b/>
          <w:sz w:val="32"/>
          <w:szCs w:val="32"/>
        </w:rPr>
        <w:t xml:space="preserve">: DE </w:t>
      </w:r>
      <w:r w:rsidR="00E66D77" w:rsidRPr="00E66D77">
        <w:rPr>
          <w:rFonts w:ascii="Comic Sans MS" w:hAnsi="Comic Sans MS" w:cs="Calibri Light"/>
          <w:b/>
          <w:sz w:val="32"/>
          <w:szCs w:val="32"/>
        </w:rPr>
        <w:t>L'OUVERTURE DU SYST</w:t>
      </w:r>
      <w:r w:rsidR="00E66D77" w:rsidRPr="00E65575">
        <w:rPr>
          <w:rFonts w:ascii="Comic Sans MS" w:hAnsi="Comic Sans MS" w:cs="Calibri Light"/>
          <w:b/>
          <w:sz w:val="32"/>
          <w:szCs w:val="32"/>
        </w:rPr>
        <w:t>EME LMD</w:t>
      </w:r>
    </w:p>
    <w:p w:rsidR="00E66D77" w:rsidRDefault="00E66D77" w:rsidP="00E65575">
      <w:pPr>
        <w:ind w:firstLine="1701"/>
        <w:rPr>
          <w:rFonts w:ascii="Comic Sans MS" w:hAnsi="Comic Sans MS" w:cs="Calibri Light"/>
          <w:b/>
          <w:sz w:val="32"/>
          <w:szCs w:val="32"/>
        </w:rPr>
      </w:pPr>
      <w:r w:rsidRPr="00E66D77">
        <w:rPr>
          <w:rFonts w:ascii="Comic Sans MS" w:hAnsi="Comic Sans MS" w:cs="Calibri Light"/>
          <w:b/>
          <w:sz w:val="32"/>
          <w:szCs w:val="32"/>
          <w:u w:val="single"/>
        </w:rPr>
        <w:t>CONGOLAIS AU PARTENA</w:t>
      </w:r>
      <w:r>
        <w:rPr>
          <w:rFonts w:ascii="Comic Sans MS" w:hAnsi="Comic Sans MS" w:cs="Calibri Light"/>
          <w:b/>
          <w:sz w:val="32"/>
          <w:szCs w:val="32"/>
          <w:u w:val="single"/>
        </w:rPr>
        <w:t>R</w:t>
      </w:r>
      <w:r w:rsidRPr="00E66D77">
        <w:rPr>
          <w:rFonts w:ascii="Comic Sans MS" w:hAnsi="Comic Sans MS" w:cs="Calibri Light"/>
          <w:b/>
          <w:sz w:val="32"/>
          <w:szCs w:val="32"/>
          <w:u w:val="single"/>
        </w:rPr>
        <w:t>I</w:t>
      </w:r>
      <w:r>
        <w:rPr>
          <w:rFonts w:ascii="Comic Sans MS" w:hAnsi="Comic Sans MS" w:cs="Calibri Light"/>
          <w:b/>
          <w:sz w:val="32"/>
          <w:szCs w:val="32"/>
          <w:u w:val="single"/>
        </w:rPr>
        <w:t>AT</w:t>
      </w:r>
      <w:r w:rsidRPr="00E66D77">
        <w:rPr>
          <w:rFonts w:ascii="Comic Sans MS" w:hAnsi="Comic Sans MS" w:cs="Calibri Light"/>
          <w:b/>
          <w:sz w:val="32"/>
          <w:szCs w:val="32"/>
          <w:u w:val="single"/>
        </w:rPr>
        <w:t>EDUCATIF</w:t>
      </w:r>
      <w:r w:rsidRPr="00E66D77">
        <w:rPr>
          <w:rFonts w:ascii="Comic Sans MS" w:hAnsi="Comic Sans MS" w:cs="Calibri Light"/>
          <w:b/>
          <w:sz w:val="32"/>
          <w:szCs w:val="32"/>
        </w:rPr>
        <w:t>.</w:t>
      </w:r>
    </w:p>
    <w:p w:rsidR="00BD027D" w:rsidRPr="00506DCB" w:rsidRDefault="00E66D77" w:rsidP="00BD027D">
      <w:pPr>
        <w:jc w:val="both"/>
        <w:rPr>
          <w:rFonts w:ascii="Comic Sans MS" w:hAnsi="Comic Sans MS" w:cs="Calibri Light"/>
          <w:sz w:val="28"/>
          <w:szCs w:val="28"/>
        </w:rPr>
      </w:pPr>
      <w:r w:rsidRPr="00506DCB">
        <w:rPr>
          <w:rFonts w:ascii="Comic Sans MS" w:hAnsi="Comic Sans MS" w:cs="Calibri Light"/>
          <w:sz w:val="28"/>
          <w:szCs w:val="28"/>
        </w:rPr>
        <w:t xml:space="preserve">Notre </w:t>
      </w:r>
      <w:r w:rsidR="008121E5" w:rsidRPr="00506DCB">
        <w:rPr>
          <w:rFonts w:ascii="Comic Sans MS" w:hAnsi="Comic Sans MS" w:cs="Calibri Light"/>
          <w:sz w:val="28"/>
          <w:szCs w:val="28"/>
        </w:rPr>
        <w:t>pré</w:t>
      </w:r>
      <w:r w:rsidRPr="00506DCB">
        <w:rPr>
          <w:rFonts w:ascii="Comic Sans MS" w:hAnsi="Comic Sans MS" w:cs="Calibri Light"/>
          <w:sz w:val="28"/>
          <w:szCs w:val="28"/>
        </w:rPr>
        <w:t xml:space="preserve">occupation majeure est l'ouverture de l'Enseignement Supérieur et </w:t>
      </w:r>
      <w:r w:rsidR="008121E5" w:rsidRPr="00506DCB">
        <w:rPr>
          <w:rFonts w:ascii="Comic Sans MS" w:hAnsi="Comic Sans MS" w:cs="Calibri Light"/>
          <w:sz w:val="28"/>
          <w:szCs w:val="28"/>
        </w:rPr>
        <w:t>universitaire au partenariat édu</w:t>
      </w:r>
      <w:r w:rsidRPr="00506DCB">
        <w:rPr>
          <w:rFonts w:ascii="Comic Sans MS" w:hAnsi="Comic Sans MS" w:cs="Calibri Light"/>
          <w:sz w:val="28"/>
          <w:szCs w:val="28"/>
        </w:rPr>
        <w:t xml:space="preserve">catif </w:t>
      </w:r>
      <w:r w:rsidR="008121E5" w:rsidRPr="00506DCB">
        <w:rPr>
          <w:rFonts w:ascii="Comic Sans MS" w:hAnsi="Comic Sans MS" w:cs="Calibri Light"/>
          <w:sz w:val="28"/>
          <w:szCs w:val="28"/>
        </w:rPr>
        <w:t>grâce</w:t>
      </w:r>
      <w:r w:rsidR="00825E3E">
        <w:rPr>
          <w:rFonts w:ascii="Comic Sans MS" w:hAnsi="Comic Sans MS" w:cs="Calibri Light"/>
          <w:sz w:val="28"/>
          <w:szCs w:val="28"/>
        </w:rPr>
        <w:t xml:space="preserve"> </w:t>
      </w:r>
      <w:r w:rsidR="008121E5" w:rsidRPr="00506DCB">
        <w:rPr>
          <w:rFonts w:ascii="Comic Sans MS" w:hAnsi="Comic Sans MS" w:cs="Calibri Light"/>
          <w:sz w:val="28"/>
          <w:szCs w:val="28"/>
        </w:rPr>
        <w:t>à</w:t>
      </w:r>
      <w:r w:rsidRPr="00506DCB">
        <w:rPr>
          <w:rFonts w:ascii="Comic Sans MS" w:hAnsi="Comic Sans MS" w:cs="Calibri Light"/>
          <w:sz w:val="28"/>
          <w:szCs w:val="28"/>
        </w:rPr>
        <w:t xml:space="preserve"> l'instauration du système LMD, telle que </w:t>
      </w:r>
      <w:r w:rsidR="008121E5" w:rsidRPr="00506DCB">
        <w:rPr>
          <w:rFonts w:ascii="Comic Sans MS" w:hAnsi="Comic Sans MS" w:cs="Calibri Light"/>
          <w:sz w:val="28"/>
          <w:szCs w:val="28"/>
        </w:rPr>
        <w:t>prévue</w:t>
      </w:r>
      <w:r w:rsidR="002D3292" w:rsidRPr="00506DCB">
        <w:rPr>
          <w:rFonts w:ascii="Comic Sans MS" w:hAnsi="Comic Sans MS" w:cs="Calibri Light"/>
          <w:sz w:val="28"/>
          <w:szCs w:val="28"/>
        </w:rPr>
        <w:t xml:space="preserve"> dans la loi-</w:t>
      </w:r>
      <w:r w:rsidRPr="00506DCB">
        <w:rPr>
          <w:rFonts w:ascii="Comic Sans MS" w:hAnsi="Comic Sans MS" w:cs="Calibri Light"/>
          <w:sz w:val="28"/>
          <w:szCs w:val="28"/>
        </w:rPr>
        <w:t>cadre</w:t>
      </w:r>
      <w:r w:rsidR="002D3292" w:rsidRPr="00506DCB">
        <w:rPr>
          <w:rFonts w:ascii="Comic Sans MS" w:hAnsi="Comic Sans MS" w:cs="Calibri Light"/>
          <w:sz w:val="28"/>
          <w:szCs w:val="28"/>
        </w:rPr>
        <w:t xml:space="preserve"> nº</w:t>
      </w:r>
      <w:r w:rsidR="008121E5" w:rsidRPr="00506DCB">
        <w:rPr>
          <w:rFonts w:ascii="Comic Sans MS" w:hAnsi="Comic Sans MS" w:cs="Calibri Light"/>
          <w:sz w:val="28"/>
          <w:szCs w:val="28"/>
        </w:rPr>
        <w:t>14</w:t>
      </w:r>
      <w:r w:rsidR="008121E5" w:rsidRPr="00506DCB">
        <w:rPr>
          <w:rFonts w:ascii="Agency FB" w:hAnsi="Agency FB" w:cs="Calibri Light"/>
          <w:sz w:val="28"/>
          <w:szCs w:val="28"/>
        </w:rPr>
        <w:t>/</w:t>
      </w:r>
      <w:r w:rsidR="008121E5" w:rsidRPr="00506DCB">
        <w:rPr>
          <w:rFonts w:ascii="Comic Sans MS" w:hAnsi="Comic Sans MS" w:cs="Calibri Light"/>
          <w:sz w:val="28"/>
          <w:szCs w:val="28"/>
        </w:rPr>
        <w:t>004 du 11 février 2014 d'Enseignement National car cela donnera la possibilité pour les Etablissements de l'Enseignement National de créer et de développer des activités d'autofinancement par les innovations.</w:t>
      </w:r>
    </w:p>
    <w:p w:rsidR="00564B54" w:rsidRPr="00506DCB" w:rsidRDefault="008121E5" w:rsidP="00BD027D">
      <w:pPr>
        <w:jc w:val="both"/>
        <w:rPr>
          <w:rFonts w:ascii="Comic Sans MS" w:hAnsi="Comic Sans MS" w:cs="Calibri Light"/>
          <w:sz w:val="28"/>
          <w:szCs w:val="28"/>
        </w:rPr>
      </w:pPr>
      <w:r w:rsidRPr="00506DCB">
        <w:rPr>
          <w:rFonts w:ascii="Comic Sans MS" w:hAnsi="Comic Sans MS" w:cs="Calibri Light"/>
          <w:sz w:val="28"/>
          <w:szCs w:val="28"/>
        </w:rPr>
        <w:t>L'Instruction Académique nº021</w:t>
      </w:r>
      <w:r w:rsidRPr="00506DCB">
        <w:rPr>
          <w:rFonts w:ascii="Agency FB" w:hAnsi="Agency FB" w:cs="Calibri Light"/>
          <w:sz w:val="28"/>
          <w:szCs w:val="28"/>
        </w:rPr>
        <w:t>/</w:t>
      </w:r>
      <w:r w:rsidRPr="00506DCB">
        <w:rPr>
          <w:rFonts w:ascii="Comic Sans MS" w:hAnsi="Comic Sans MS" w:cs="Calibri Light"/>
          <w:sz w:val="28"/>
          <w:szCs w:val="28"/>
        </w:rPr>
        <w:t>MINESU</w:t>
      </w:r>
      <w:r w:rsidRPr="00506DCB">
        <w:rPr>
          <w:rFonts w:ascii="Agency FB" w:hAnsi="Agency FB" w:cs="Calibri Light"/>
          <w:sz w:val="28"/>
          <w:szCs w:val="28"/>
        </w:rPr>
        <w:t>/</w:t>
      </w:r>
      <w:r w:rsidRPr="00506DCB">
        <w:rPr>
          <w:rFonts w:ascii="Comic Sans MS" w:hAnsi="Comic Sans MS" w:cs="Calibri Light"/>
          <w:sz w:val="28"/>
          <w:szCs w:val="28"/>
        </w:rPr>
        <w:t>CAB.MIN</w:t>
      </w:r>
      <w:r w:rsidRPr="00506DCB">
        <w:rPr>
          <w:rFonts w:ascii="Agency FB" w:hAnsi="Agency FB" w:cs="Calibri Light"/>
          <w:sz w:val="28"/>
          <w:szCs w:val="28"/>
        </w:rPr>
        <w:t>/</w:t>
      </w:r>
      <w:r w:rsidRPr="00506DCB">
        <w:rPr>
          <w:rFonts w:ascii="Comic Sans MS" w:hAnsi="Comic Sans MS" w:cs="Calibri Light"/>
          <w:sz w:val="28"/>
          <w:szCs w:val="28"/>
        </w:rPr>
        <w:t>TLL</w:t>
      </w:r>
      <w:r w:rsidRPr="00506DCB">
        <w:rPr>
          <w:rFonts w:ascii="Agency FB" w:hAnsi="Agency FB" w:cs="Calibri Light"/>
          <w:sz w:val="28"/>
          <w:szCs w:val="28"/>
        </w:rPr>
        <w:t>/</w:t>
      </w:r>
      <w:r w:rsidRPr="00506DCB">
        <w:rPr>
          <w:rFonts w:ascii="Comic Sans MS" w:hAnsi="Comic Sans MS" w:cs="Calibri Light"/>
          <w:sz w:val="28"/>
          <w:szCs w:val="28"/>
        </w:rPr>
        <w:t>BYP</w:t>
      </w:r>
      <w:r w:rsidRPr="00506DCB">
        <w:rPr>
          <w:rFonts w:ascii="Agency FB" w:hAnsi="Agency FB" w:cs="Calibri Light"/>
          <w:sz w:val="28"/>
          <w:szCs w:val="28"/>
        </w:rPr>
        <w:t>/</w:t>
      </w:r>
      <w:r w:rsidRPr="00506DCB">
        <w:rPr>
          <w:rFonts w:ascii="Comic Sans MS" w:hAnsi="Comic Sans MS" w:cs="Calibri Light"/>
          <w:sz w:val="28"/>
          <w:szCs w:val="28"/>
        </w:rPr>
        <w:t>MNB</w:t>
      </w:r>
      <w:r w:rsidRPr="00506DCB">
        <w:rPr>
          <w:rFonts w:ascii="Agency FB" w:hAnsi="Agency FB" w:cs="Calibri Light"/>
          <w:sz w:val="28"/>
          <w:szCs w:val="28"/>
        </w:rPr>
        <w:t>/</w:t>
      </w:r>
      <w:r w:rsidRPr="00506DCB">
        <w:rPr>
          <w:rFonts w:ascii="Comic Sans MS" w:hAnsi="Comic Sans MS" w:cs="Calibri Light"/>
          <w:sz w:val="28"/>
          <w:szCs w:val="28"/>
        </w:rPr>
        <w:t xml:space="preserve">2019 du 15 octobre 2019 portant Directives Relatives </w:t>
      </w:r>
      <w:r w:rsidR="000978CB" w:rsidRPr="00506DCB">
        <w:rPr>
          <w:rFonts w:ascii="Comic Sans MS" w:hAnsi="Comic Sans MS" w:cs="Calibri Light"/>
          <w:sz w:val="28"/>
          <w:szCs w:val="28"/>
        </w:rPr>
        <w:t>à</w:t>
      </w:r>
      <w:r w:rsidRPr="00506DCB">
        <w:rPr>
          <w:rFonts w:ascii="Comic Sans MS" w:hAnsi="Comic Sans MS" w:cs="Calibri Light"/>
          <w:sz w:val="28"/>
          <w:szCs w:val="28"/>
        </w:rPr>
        <w:t xml:space="preserve"> l</w:t>
      </w:r>
      <w:r w:rsidR="00D13825" w:rsidRPr="00506DCB">
        <w:rPr>
          <w:rFonts w:ascii="Comic Sans MS" w:hAnsi="Comic Sans MS" w:cs="Calibri Light"/>
          <w:sz w:val="28"/>
          <w:szCs w:val="28"/>
        </w:rPr>
        <w:t>'année acadé</w:t>
      </w:r>
      <w:r w:rsidRPr="00506DCB">
        <w:rPr>
          <w:rFonts w:ascii="Comic Sans MS" w:hAnsi="Comic Sans MS" w:cs="Calibri Light"/>
          <w:sz w:val="28"/>
          <w:szCs w:val="28"/>
        </w:rPr>
        <w:t>mique 2019-2020</w:t>
      </w:r>
      <w:r w:rsidR="00C14FE6" w:rsidRPr="00506DCB">
        <w:rPr>
          <w:rFonts w:ascii="Comic Sans MS" w:hAnsi="Comic Sans MS" w:cs="Calibri Light"/>
          <w:sz w:val="28"/>
          <w:szCs w:val="28"/>
        </w:rPr>
        <w:t>, page 18, chapitre 2 Du secteur de la Recherche, point 2.2. L'organisation de la Recherche dans les Etablisse</w:t>
      </w:r>
      <w:r w:rsidR="005B0501">
        <w:rPr>
          <w:rFonts w:ascii="Comic Sans MS" w:hAnsi="Comic Sans MS" w:cs="Calibri Light"/>
          <w:sz w:val="28"/>
          <w:szCs w:val="28"/>
        </w:rPr>
        <w:t>ments, sous point 83 et 84; je c</w:t>
      </w:r>
      <w:r w:rsidR="00C14FE6" w:rsidRPr="00506DCB">
        <w:rPr>
          <w:rFonts w:ascii="Comic Sans MS" w:hAnsi="Comic Sans MS" w:cs="Calibri Light"/>
          <w:sz w:val="28"/>
          <w:szCs w:val="28"/>
        </w:rPr>
        <w:t>ite : «  j'</w:t>
      </w:r>
      <w:r w:rsidR="00D13825" w:rsidRPr="00506DCB">
        <w:rPr>
          <w:rFonts w:ascii="Comic Sans MS" w:hAnsi="Comic Sans MS" w:cs="Calibri Light"/>
          <w:sz w:val="28"/>
          <w:szCs w:val="28"/>
        </w:rPr>
        <w:t>encourage les Etablissements à</w:t>
      </w:r>
      <w:r w:rsidR="00C14FE6" w:rsidRPr="00506DCB">
        <w:rPr>
          <w:rFonts w:ascii="Comic Sans MS" w:hAnsi="Comic Sans MS" w:cs="Calibri Light"/>
          <w:sz w:val="28"/>
          <w:szCs w:val="28"/>
        </w:rPr>
        <w:t xml:space="preserve"> s'investir dans l'</w:t>
      </w:r>
      <w:r w:rsidR="00D13825" w:rsidRPr="00506DCB">
        <w:rPr>
          <w:rFonts w:ascii="Comic Sans MS" w:hAnsi="Comic Sans MS" w:cs="Calibri Light"/>
          <w:sz w:val="28"/>
          <w:szCs w:val="28"/>
        </w:rPr>
        <w:t>approfondissement</w:t>
      </w:r>
      <w:r w:rsidR="00C14FE6" w:rsidRPr="00506DCB">
        <w:rPr>
          <w:rFonts w:ascii="Comic Sans MS" w:hAnsi="Comic Sans MS" w:cs="Calibri Light"/>
          <w:sz w:val="28"/>
          <w:szCs w:val="28"/>
        </w:rPr>
        <w:t xml:space="preserve"> de la question relative </w:t>
      </w:r>
      <w:r w:rsidR="00D13825" w:rsidRPr="00506DCB">
        <w:rPr>
          <w:rFonts w:ascii="Comic Sans MS" w:hAnsi="Comic Sans MS" w:cs="Calibri Light"/>
          <w:sz w:val="28"/>
          <w:szCs w:val="28"/>
        </w:rPr>
        <w:t>à</w:t>
      </w:r>
      <w:r w:rsidR="00C14FE6" w:rsidRPr="00506DCB">
        <w:rPr>
          <w:rFonts w:ascii="Comic Sans MS" w:hAnsi="Comic Sans MS" w:cs="Calibri Light"/>
          <w:sz w:val="28"/>
          <w:szCs w:val="28"/>
        </w:rPr>
        <w:t xml:space="preserve"> la constitution des </w:t>
      </w:r>
      <w:r w:rsidR="00D13825" w:rsidRPr="00506DCB">
        <w:rPr>
          <w:rFonts w:ascii="Comic Sans MS" w:hAnsi="Comic Sans MS" w:cs="Calibri Light"/>
          <w:sz w:val="28"/>
          <w:szCs w:val="28"/>
        </w:rPr>
        <w:t>Réseaux</w:t>
      </w:r>
      <w:r w:rsidR="002D3292" w:rsidRPr="00506DCB">
        <w:rPr>
          <w:rFonts w:ascii="Comic Sans MS" w:hAnsi="Comic Sans MS" w:cs="Calibri Light"/>
          <w:sz w:val="28"/>
          <w:szCs w:val="28"/>
        </w:rPr>
        <w:t xml:space="preserve"> de Recherche</w:t>
      </w:r>
      <w:r w:rsidR="00C14FE6" w:rsidRPr="00506DCB">
        <w:rPr>
          <w:rFonts w:ascii="Comic Sans MS" w:hAnsi="Comic Sans MS" w:cs="Calibri Light"/>
          <w:sz w:val="28"/>
          <w:szCs w:val="28"/>
        </w:rPr>
        <w:t xml:space="preserve"> en vue d'assurer u</w:t>
      </w:r>
      <w:r w:rsidR="005B0501">
        <w:rPr>
          <w:rFonts w:ascii="Comic Sans MS" w:hAnsi="Comic Sans MS" w:cs="Calibri Light"/>
          <w:sz w:val="28"/>
          <w:szCs w:val="28"/>
        </w:rPr>
        <w:t>n accompagnement plus efficient</w:t>
      </w:r>
      <w:r w:rsidR="00C14FE6" w:rsidRPr="00506DCB">
        <w:rPr>
          <w:rFonts w:ascii="Comic Sans MS" w:hAnsi="Comic Sans MS" w:cs="Calibri Light"/>
          <w:sz w:val="28"/>
          <w:szCs w:val="28"/>
        </w:rPr>
        <w:t xml:space="preserve"> des apprenants et des chercheurs ;Je rappelle aux initiateurs des projets de recherche que dans le cadre de la </w:t>
      </w:r>
      <w:r w:rsidR="00D13825" w:rsidRPr="00506DCB">
        <w:rPr>
          <w:rFonts w:ascii="Comic Sans MS" w:hAnsi="Comic Sans MS" w:cs="Calibri Light"/>
          <w:sz w:val="28"/>
          <w:szCs w:val="28"/>
        </w:rPr>
        <w:t>coopération</w:t>
      </w:r>
      <w:r w:rsidR="00C14FE6" w:rsidRPr="00506DCB">
        <w:rPr>
          <w:rFonts w:ascii="Comic Sans MS" w:hAnsi="Comic Sans MS" w:cs="Calibri Light"/>
          <w:sz w:val="28"/>
          <w:szCs w:val="28"/>
        </w:rPr>
        <w:t xml:space="preserve"> av</w:t>
      </w:r>
      <w:r w:rsidR="00D13825" w:rsidRPr="00506DCB">
        <w:rPr>
          <w:rFonts w:ascii="Comic Sans MS" w:hAnsi="Comic Sans MS" w:cs="Calibri Light"/>
          <w:sz w:val="28"/>
          <w:szCs w:val="28"/>
        </w:rPr>
        <w:t>ec des partenaires exté</w:t>
      </w:r>
      <w:r w:rsidR="00C14FE6" w:rsidRPr="00506DCB">
        <w:rPr>
          <w:rFonts w:ascii="Comic Sans MS" w:hAnsi="Comic Sans MS" w:cs="Calibri Light"/>
          <w:sz w:val="28"/>
          <w:szCs w:val="28"/>
        </w:rPr>
        <w:t xml:space="preserve">rieurs </w:t>
      </w:r>
      <w:r w:rsidR="00D13825" w:rsidRPr="00506DCB">
        <w:rPr>
          <w:rFonts w:ascii="Comic Sans MS" w:hAnsi="Comic Sans MS" w:cs="Calibri Light"/>
          <w:sz w:val="28"/>
          <w:szCs w:val="28"/>
        </w:rPr>
        <w:t>à</w:t>
      </w:r>
      <w:r w:rsidR="00E07C4E" w:rsidRPr="00506DCB">
        <w:rPr>
          <w:rFonts w:ascii="Comic Sans MS" w:hAnsi="Comic Sans MS" w:cs="Calibri Light"/>
          <w:sz w:val="28"/>
          <w:szCs w:val="28"/>
        </w:rPr>
        <w:t xml:space="preserve"> l'établissement, tout projet fina</w:t>
      </w:r>
      <w:r w:rsidR="00D13825" w:rsidRPr="00506DCB">
        <w:rPr>
          <w:rFonts w:ascii="Comic Sans MS" w:hAnsi="Comic Sans MS" w:cs="Calibri Light"/>
          <w:sz w:val="28"/>
          <w:szCs w:val="28"/>
        </w:rPr>
        <w:t>n</w:t>
      </w:r>
      <w:r w:rsidR="00E07C4E" w:rsidRPr="00506DCB">
        <w:rPr>
          <w:rFonts w:ascii="Comic Sans MS" w:hAnsi="Comic Sans MS" w:cs="Calibri Light"/>
          <w:sz w:val="28"/>
          <w:szCs w:val="28"/>
        </w:rPr>
        <w:t>cé contient une clause relative au paiement</w:t>
      </w:r>
      <w:r w:rsidR="004E0D07" w:rsidRPr="00506DCB">
        <w:rPr>
          <w:rFonts w:ascii="Comic Sans MS" w:hAnsi="Comic Sans MS" w:cs="Calibri Light"/>
          <w:sz w:val="28"/>
          <w:szCs w:val="28"/>
        </w:rPr>
        <w:t xml:space="preserve"> des frais institutionnels au béné</w:t>
      </w:r>
      <w:r w:rsidR="00E07C4E" w:rsidRPr="00506DCB">
        <w:rPr>
          <w:rFonts w:ascii="Comic Sans MS" w:hAnsi="Comic Sans MS" w:cs="Calibri Light"/>
          <w:sz w:val="28"/>
          <w:szCs w:val="28"/>
        </w:rPr>
        <w:t>fice de l'</w:t>
      </w:r>
      <w:r w:rsidR="004E0D07" w:rsidRPr="00506DCB">
        <w:rPr>
          <w:rFonts w:ascii="Comic Sans MS" w:hAnsi="Comic Sans MS" w:cs="Calibri Light"/>
          <w:sz w:val="28"/>
          <w:szCs w:val="28"/>
        </w:rPr>
        <w:t>é</w:t>
      </w:r>
      <w:r w:rsidR="00E07C4E" w:rsidRPr="00506DCB">
        <w:rPr>
          <w:rFonts w:ascii="Comic Sans MS" w:hAnsi="Comic Sans MS" w:cs="Calibri Light"/>
          <w:sz w:val="28"/>
          <w:szCs w:val="28"/>
        </w:rPr>
        <w:t xml:space="preserve">tablissement. Ces frais doivent effectivement </w:t>
      </w:r>
      <w:r w:rsidR="004E0D07" w:rsidRPr="00506DCB">
        <w:rPr>
          <w:rFonts w:ascii="Comic Sans MS" w:hAnsi="Comic Sans MS" w:cs="Calibri Light"/>
          <w:sz w:val="28"/>
          <w:szCs w:val="28"/>
        </w:rPr>
        <w:t>être</w:t>
      </w:r>
      <w:r w:rsidR="00E07C4E" w:rsidRPr="00506DCB">
        <w:rPr>
          <w:rFonts w:ascii="Comic Sans MS" w:hAnsi="Comic Sans MS" w:cs="Calibri Light"/>
          <w:sz w:val="28"/>
          <w:szCs w:val="28"/>
        </w:rPr>
        <w:t xml:space="preserve"> payés.</w:t>
      </w:r>
      <w:r w:rsidR="00825E3E">
        <w:rPr>
          <w:rFonts w:ascii="Comic Sans MS" w:hAnsi="Comic Sans MS" w:cs="Calibri Light"/>
          <w:sz w:val="28"/>
          <w:szCs w:val="28"/>
        </w:rPr>
        <w:t xml:space="preserve"> </w:t>
      </w:r>
      <w:r w:rsidR="00E07C4E" w:rsidRPr="00506DCB">
        <w:rPr>
          <w:rFonts w:ascii="Comic Sans MS" w:hAnsi="Comic Sans MS" w:cs="Calibri Light"/>
          <w:sz w:val="28"/>
          <w:szCs w:val="28"/>
        </w:rPr>
        <w:t>Point 2.4, le partenariat Bi</w:t>
      </w:r>
      <w:r w:rsidR="00825E3E">
        <w:rPr>
          <w:rFonts w:ascii="Comic Sans MS" w:hAnsi="Comic Sans MS" w:cs="Calibri Light"/>
          <w:sz w:val="28"/>
          <w:szCs w:val="28"/>
        </w:rPr>
        <w:t xml:space="preserve"> </w:t>
      </w:r>
      <w:r w:rsidR="00E07C4E" w:rsidRPr="00506DCB">
        <w:rPr>
          <w:rFonts w:ascii="Comic Sans MS" w:hAnsi="Comic Sans MS" w:cs="Calibri Light"/>
          <w:sz w:val="28"/>
          <w:szCs w:val="28"/>
        </w:rPr>
        <w:t>ou Multilat</w:t>
      </w:r>
      <w:r w:rsidR="004E0D07" w:rsidRPr="00506DCB">
        <w:rPr>
          <w:rFonts w:ascii="Comic Sans MS" w:hAnsi="Comic Sans MS" w:cs="Calibri Light"/>
          <w:sz w:val="28"/>
          <w:szCs w:val="28"/>
        </w:rPr>
        <w:t>é</w:t>
      </w:r>
      <w:r w:rsidR="00E07C4E" w:rsidRPr="00506DCB">
        <w:rPr>
          <w:rFonts w:ascii="Comic Sans MS" w:hAnsi="Comic Sans MS" w:cs="Calibri Light"/>
          <w:sz w:val="28"/>
          <w:szCs w:val="28"/>
        </w:rPr>
        <w:t>ral, sous point</w:t>
      </w:r>
      <w:r w:rsidR="005B0501">
        <w:rPr>
          <w:rFonts w:ascii="Comic Sans MS" w:hAnsi="Comic Sans MS" w:cs="Calibri Light"/>
          <w:sz w:val="28"/>
          <w:szCs w:val="28"/>
        </w:rPr>
        <w:t>s</w:t>
      </w:r>
      <w:r w:rsidR="00E07C4E" w:rsidRPr="00506DCB">
        <w:rPr>
          <w:rFonts w:ascii="Comic Sans MS" w:hAnsi="Comic Sans MS" w:cs="Calibri Light"/>
          <w:sz w:val="28"/>
          <w:szCs w:val="28"/>
        </w:rPr>
        <w:t xml:space="preserve"> 87, 88, 89 stipulent :</w:t>
      </w:r>
    </w:p>
    <w:p w:rsidR="00564B54" w:rsidRPr="00506DCB" w:rsidRDefault="00564B54" w:rsidP="000978CB">
      <w:pPr>
        <w:ind w:left="1440"/>
        <w:jc w:val="both"/>
        <w:rPr>
          <w:rFonts w:ascii="Comic Sans MS" w:hAnsi="Comic Sans MS" w:cs="Calibri Light"/>
          <w:sz w:val="28"/>
          <w:szCs w:val="28"/>
        </w:rPr>
      </w:pPr>
      <w:r w:rsidRPr="00506DCB">
        <w:rPr>
          <w:rFonts w:ascii="Comic Sans MS" w:hAnsi="Comic Sans MS" w:cs="Calibri Light"/>
          <w:sz w:val="28"/>
          <w:szCs w:val="28"/>
        </w:rPr>
        <w:t>- il importe que les E</w:t>
      </w:r>
      <w:r w:rsidR="00E07C4E" w:rsidRPr="00506DCB">
        <w:rPr>
          <w:rFonts w:ascii="Comic Sans MS" w:hAnsi="Comic Sans MS" w:cs="Calibri Light"/>
          <w:sz w:val="28"/>
          <w:szCs w:val="28"/>
        </w:rPr>
        <w:t>tablissements concluent des accords</w:t>
      </w:r>
      <w:r w:rsidRPr="00506DCB">
        <w:rPr>
          <w:rFonts w:ascii="Comic Sans MS" w:hAnsi="Comic Sans MS" w:cs="Calibri Light"/>
          <w:sz w:val="28"/>
          <w:szCs w:val="28"/>
        </w:rPr>
        <w:t xml:space="preserve"> de partenariat Bi- et Multilaté</w:t>
      </w:r>
      <w:r w:rsidR="00E07C4E" w:rsidRPr="00506DCB">
        <w:rPr>
          <w:rFonts w:ascii="Comic Sans MS" w:hAnsi="Comic Sans MS" w:cs="Calibri Light"/>
          <w:sz w:val="28"/>
          <w:szCs w:val="28"/>
        </w:rPr>
        <w:t>raux pour le financement et la promotion de la recherche ;</w:t>
      </w:r>
    </w:p>
    <w:p w:rsidR="00564B54" w:rsidRPr="00506DCB" w:rsidRDefault="00564B54" w:rsidP="000978CB">
      <w:pPr>
        <w:ind w:left="1440"/>
        <w:jc w:val="both"/>
        <w:rPr>
          <w:rFonts w:ascii="Comic Sans MS" w:hAnsi="Comic Sans MS" w:cs="Calibri Light"/>
          <w:sz w:val="28"/>
          <w:szCs w:val="28"/>
        </w:rPr>
      </w:pPr>
      <w:r w:rsidRPr="00506DCB">
        <w:rPr>
          <w:rFonts w:ascii="Comic Sans MS" w:hAnsi="Comic Sans MS" w:cs="Calibri Light"/>
          <w:sz w:val="28"/>
          <w:szCs w:val="28"/>
        </w:rPr>
        <w:t xml:space="preserve"> - au niveau national, les Etablissements doivent né</w:t>
      </w:r>
      <w:r w:rsidR="00E07C4E" w:rsidRPr="00506DCB">
        <w:rPr>
          <w:rFonts w:ascii="Comic Sans MS" w:hAnsi="Comic Sans MS" w:cs="Calibri Light"/>
          <w:sz w:val="28"/>
          <w:szCs w:val="28"/>
        </w:rPr>
        <w:t>gocier et signer des accords de partenariat entre eux et avec les entreprises locales en vue de l'</w:t>
      </w:r>
      <w:r w:rsidRPr="00506DCB">
        <w:rPr>
          <w:rFonts w:ascii="Comic Sans MS" w:hAnsi="Comic Sans MS" w:cs="Calibri Light"/>
          <w:sz w:val="28"/>
          <w:szCs w:val="28"/>
        </w:rPr>
        <w:t>adé</w:t>
      </w:r>
      <w:r w:rsidR="00E07C4E" w:rsidRPr="00506DCB">
        <w:rPr>
          <w:rFonts w:ascii="Comic Sans MS" w:hAnsi="Comic Sans MS" w:cs="Calibri Light"/>
          <w:sz w:val="28"/>
          <w:szCs w:val="28"/>
        </w:rPr>
        <w:t>quation formation-emploi ;</w:t>
      </w:r>
    </w:p>
    <w:p w:rsidR="00564B54" w:rsidRPr="00506DCB" w:rsidRDefault="00564B54" w:rsidP="000978CB">
      <w:pPr>
        <w:ind w:left="1440"/>
        <w:jc w:val="both"/>
        <w:rPr>
          <w:rFonts w:ascii="Comic Sans MS" w:hAnsi="Comic Sans MS" w:cs="Calibri Light"/>
          <w:sz w:val="28"/>
          <w:szCs w:val="28"/>
        </w:rPr>
      </w:pPr>
      <w:r w:rsidRPr="00506DCB">
        <w:rPr>
          <w:rFonts w:ascii="Comic Sans MS" w:hAnsi="Comic Sans MS" w:cs="Calibri Light"/>
          <w:sz w:val="28"/>
          <w:szCs w:val="28"/>
        </w:rPr>
        <w:t xml:space="preserve"> - toute matiè</w:t>
      </w:r>
      <w:r w:rsidR="00E07C4E" w:rsidRPr="00506DCB">
        <w:rPr>
          <w:rFonts w:ascii="Comic Sans MS" w:hAnsi="Comic Sans MS" w:cs="Calibri Light"/>
          <w:sz w:val="28"/>
          <w:szCs w:val="28"/>
        </w:rPr>
        <w:t xml:space="preserve">re liée </w:t>
      </w:r>
      <w:r w:rsidRPr="00506DCB">
        <w:rPr>
          <w:rFonts w:ascii="Comic Sans MS" w:hAnsi="Comic Sans MS" w:cs="Calibri Light"/>
          <w:sz w:val="28"/>
          <w:szCs w:val="28"/>
        </w:rPr>
        <w:t>à la coopé</w:t>
      </w:r>
      <w:r w:rsidR="00E07C4E" w:rsidRPr="00506DCB">
        <w:rPr>
          <w:rFonts w:ascii="Comic Sans MS" w:hAnsi="Comic Sans MS" w:cs="Calibri Light"/>
          <w:sz w:val="28"/>
          <w:szCs w:val="28"/>
        </w:rPr>
        <w:t xml:space="preserve">ration doit </w:t>
      </w:r>
      <w:r w:rsidRPr="00506DCB">
        <w:rPr>
          <w:rFonts w:ascii="Comic Sans MS" w:hAnsi="Comic Sans MS" w:cs="Calibri Light"/>
          <w:sz w:val="28"/>
          <w:szCs w:val="28"/>
        </w:rPr>
        <w:t>être</w:t>
      </w:r>
      <w:r w:rsidR="00E07C4E" w:rsidRPr="00506DCB">
        <w:rPr>
          <w:rFonts w:ascii="Comic Sans MS" w:hAnsi="Comic Sans MS" w:cs="Calibri Light"/>
          <w:sz w:val="28"/>
          <w:szCs w:val="28"/>
        </w:rPr>
        <w:t xml:space="preserve"> connue et traitée par tous les membres des comités de gestion ;</w:t>
      </w:r>
    </w:p>
    <w:p w:rsidR="008121E5" w:rsidRPr="00506DCB" w:rsidRDefault="00564B54" w:rsidP="000978CB">
      <w:pPr>
        <w:ind w:left="1440"/>
        <w:jc w:val="both"/>
        <w:rPr>
          <w:rFonts w:ascii="Comic Sans MS" w:hAnsi="Comic Sans MS" w:cs="Calibri Light"/>
          <w:sz w:val="28"/>
          <w:szCs w:val="28"/>
        </w:rPr>
      </w:pPr>
      <w:r w:rsidRPr="00506DCB">
        <w:rPr>
          <w:rFonts w:ascii="Comic Sans MS" w:hAnsi="Comic Sans MS" w:cs="Calibri Light"/>
          <w:sz w:val="28"/>
          <w:szCs w:val="28"/>
        </w:rPr>
        <w:t xml:space="preserve"> - dans tous </w:t>
      </w:r>
      <w:r w:rsidR="002875A2" w:rsidRPr="00506DCB">
        <w:rPr>
          <w:rFonts w:ascii="Comic Sans MS" w:hAnsi="Comic Sans MS" w:cs="Calibri Light"/>
          <w:sz w:val="28"/>
          <w:szCs w:val="28"/>
        </w:rPr>
        <w:t xml:space="preserve">les </w:t>
      </w:r>
      <w:r w:rsidRPr="00506DCB">
        <w:rPr>
          <w:rFonts w:ascii="Comic Sans MS" w:hAnsi="Comic Sans MS" w:cs="Calibri Light"/>
          <w:sz w:val="28"/>
          <w:szCs w:val="28"/>
        </w:rPr>
        <w:t>cas, les E</w:t>
      </w:r>
      <w:r w:rsidR="002875A2" w:rsidRPr="00506DCB">
        <w:rPr>
          <w:rFonts w:ascii="Comic Sans MS" w:hAnsi="Comic Sans MS" w:cs="Calibri Light"/>
          <w:sz w:val="28"/>
          <w:szCs w:val="28"/>
        </w:rPr>
        <w:t>tablissements sont tenu</w:t>
      </w:r>
      <w:r w:rsidR="00E07C4E" w:rsidRPr="00506DCB">
        <w:rPr>
          <w:rFonts w:ascii="Comic Sans MS" w:hAnsi="Comic Sans MS" w:cs="Calibri Light"/>
          <w:sz w:val="28"/>
          <w:szCs w:val="28"/>
        </w:rPr>
        <w:t xml:space="preserve">s de faire rapport </w:t>
      </w:r>
      <w:r w:rsidRPr="00506DCB">
        <w:rPr>
          <w:rFonts w:ascii="Comic Sans MS" w:hAnsi="Comic Sans MS" w:cs="Calibri Light"/>
          <w:sz w:val="28"/>
          <w:szCs w:val="28"/>
        </w:rPr>
        <w:t>à</w:t>
      </w:r>
      <w:r w:rsidR="00E07C4E" w:rsidRPr="00506DCB">
        <w:rPr>
          <w:rFonts w:ascii="Comic Sans MS" w:hAnsi="Comic Sans MS" w:cs="Calibri Light"/>
          <w:sz w:val="28"/>
          <w:szCs w:val="28"/>
        </w:rPr>
        <w:t xml:space="preserve"> la </w:t>
      </w:r>
      <w:r w:rsidRPr="00506DCB">
        <w:rPr>
          <w:rFonts w:ascii="Comic Sans MS" w:hAnsi="Comic Sans MS" w:cs="Calibri Light"/>
          <w:sz w:val="28"/>
          <w:szCs w:val="28"/>
        </w:rPr>
        <w:t>hiérarchie</w:t>
      </w:r>
      <w:r w:rsidR="00E07C4E" w:rsidRPr="00506DCB">
        <w:rPr>
          <w:rFonts w:ascii="Comic Sans MS" w:hAnsi="Comic Sans MS" w:cs="Calibri Light"/>
          <w:sz w:val="28"/>
          <w:szCs w:val="28"/>
        </w:rPr>
        <w:t xml:space="preserve"> sans </w:t>
      </w:r>
      <w:r w:rsidRPr="00506DCB">
        <w:rPr>
          <w:rFonts w:ascii="Comic Sans MS" w:hAnsi="Comic Sans MS" w:cs="Calibri Light"/>
          <w:sz w:val="28"/>
          <w:szCs w:val="28"/>
        </w:rPr>
        <w:t>délai</w:t>
      </w:r>
      <w:r w:rsidR="00E07C4E" w:rsidRPr="00506DCB">
        <w:rPr>
          <w:rFonts w:ascii="Comic Sans MS" w:hAnsi="Comic Sans MS" w:cs="Calibri Light"/>
          <w:sz w:val="28"/>
          <w:szCs w:val="28"/>
        </w:rPr>
        <w:t xml:space="preserve"> et de lui rendre compte de</w:t>
      </w:r>
      <w:r w:rsidR="002875A2" w:rsidRPr="00506DCB">
        <w:rPr>
          <w:rFonts w:ascii="Comic Sans MS" w:hAnsi="Comic Sans MS" w:cs="Calibri Light"/>
          <w:sz w:val="28"/>
          <w:szCs w:val="28"/>
        </w:rPr>
        <w:t xml:space="preserve">s résultats de </w:t>
      </w:r>
      <w:r w:rsidR="00E07C4E" w:rsidRPr="00506DCB">
        <w:rPr>
          <w:rFonts w:ascii="Comic Sans MS" w:hAnsi="Comic Sans MS" w:cs="Calibri Light"/>
          <w:sz w:val="28"/>
          <w:szCs w:val="28"/>
        </w:rPr>
        <w:t xml:space="preserve"> la </w:t>
      </w:r>
      <w:r w:rsidR="002875A2" w:rsidRPr="00506DCB">
        <w:rPr>
          <w:rFonts w:ascii="Comic Sans MS" w:hAnsi="Comic Sans MS" w:cs="Calibri Light"/>
          <w:sz w:val="28"/>
          <w:szCs w:val="28"/>
        </w:rPr>
        <w:t>recherche</w:t>
      </w:r>
      <w:r w:rsidR="00E07C4E" w:rsidRPr="00506DCB">
        <w:rPr>
          <w:rFonts w:ascii="Comic Sans MS" w:hAnsi="Comic Sans MS" w:cs="Calibri Light"/>
          <w:sz w:val="28"/>
          <w:szCs w:val="28"/>
        </w:rPr>
        <w:t> ».</w:t>
      </w:r>
    </w:p>
    <w:p w:rsidR="00EB098A" w:rsidRPr="00506DCB" w:rsidRDefault="00EB098A" w:rsidP="000978CB">
      <w:pPr>
        <w:ind w:left="1440"/>
        <w:jc w:val="both"/>
        <w:rPr>
          <w:rFonts w:ascii="Comic Sans MS" w:hAnsi="Comic Sans MS" w:cs="Calibri Light"/>
          <w:sz w:val="28"/>
          <w:szCs w:val="28"/>
        </w:rPr>
      </w:pPr>
    </w:p>
    <w:p w:rsidR="00BD027D" w:rsidRPr="00506DCB" w:rsidRDefault="002858A2" w:rsidP="00BD027D">
      <w:pPr>
        <w:jc w:val="both"/>
        <w:rPr>
          <w:rFonts w:ascii="Comic Sans MS" w:hAnsi="Comic Sans MS" w:cs="Calibri Light"/>
          <w:sz w:val="28"/>
          <w:szCs w:val="28"/>
        </w:rPr>
      </w:pPr>
      <w:r w:rsidRPr="00506DCB">
        <w:rPr>
          <w:rFonts w:ascii="Comic Sans MS" w:hAnsi="Comic Sans MS" w:cs="Calibri Light"/>
          <w:sz w:val="28"/>
          <w:szCs w:val="28"/>
        </w:rPr>
        <w:t>Les jalons de l'application du Partenariat Educatif étant posé</w:t>
      </w:r>
      <w:r w:rsidR="002875A2" w:rsidRPr="00506DCB">
        <w:rPr>
          <w:rFonts w:ascii="Comic Sans MS" w:hAnsi="Comic Sans MS" w:cs="Calibri Light"/>
          <w:sz w:val="28"/>
          <w:szCs w:val="28"/>
        </w:rPr>
        <w:t>s</w:t>
      </w:r>
      <w:r w:rsidRPr="00506DCB">
        <w:rPr>
          <w:rFonts w:ascii="Comic Sans MS" w:hAnsi="Comic Sans MS" w:cs="Calibri Light"/>
          <w:sz w:val="28"/>
          <w:szCs w:val="28"/>
        </w:rPr>
        <w:t xml:space="preserve"> pour contribuer au bon fon</w:t>
      </w:r>
      <w:r w:rsidR="007878EC">
        <w:rPr>
          <w:rFonts w:ascii="Comic Sans MS" w:hAnsi="Comic Sans MS" w:cs="Calibri Light"/>
          <w:sz w:val="28"/>
          <w:szCs w:val="28"/>
        </w:rPr>
        <w:t>ctionnement du système LMD</w:t>
      </w:r>
      <w:r w:rsidR="00EB098A" w:rsidRPr="00506DCB">
        <w:rPr>
          <w:rFonts w:ascii="Comic Sans MS" w:hAnsi="Comic Sans MS" w:cs="Calibri Light"/>
          <w:sz w:val="28"/>
          <w:szCs w:val="28"/>
        </w:rPr>
        <w:t xml:space="preserve"> et ré</w:t>
      </w:r>
      <w:r w:rsidRPr="00506DCB">
        <w:rPr>
          <w:rFonts w:ascii="Comic Sans MS" w:hAnsi="Comic Sans MS" w:cs="Calibri Light"/>
          <w:sz w:val="28"/>
          <w:szCs w:val="28"/>
        </w:rPr>
        <w:t>soudre le problème de l'inadéquation emploi-études faites ; il s'</w:t>
      </w:r>
      <w:r w:rsidR="00EB098A" w:rsidRPr="00506DCB">
        <w:rPr>
          <w:rFonts w:ascii="Comic Sans MS" w:hAnsi="Comic Sans MS" w:cs="Calibri Light"/>
          <w:sz w:val="28"/>
          <w:szCs w:val="28"/>
        </w:rPr>
        <w:t>avère né</w:t>
      </w:r>
      <w:r w:rsidRPr="00506DCB">
        <w:rPr>
          <w:rFonts w:ascii="Comic Sans MS" w:hAnsi="Comic Sans MS" w:cs="Calibri Light"/>
          <w:sz w:val="28"/>
          <w:szCs w:val="28"/>
        </w:rPr>
        <w:t>cessaire d'</w:t>
      </w:r>
      <w:r w:rsidR="002875A2" w:rsidRPr="00506DCB">
        <w:rPr>
          <w:rFonts w:ascii="Comic Sans MS" w:hAnsi="Comic Sans MS" w:cs="Calibri Light"/>
          <w:sz w:val="28"/>
          <w:szCs w:val="28"/>
        </w:rPr>
        <w:t>accompagner et proposer certain</w:t>
      </w:r>
      <w:r w:rsidRPr="00506DCB">
        <w:rPr>
          <w:rFonts w:ascii="Comic Sans MS" w:hAnsi="Comic Sans MS" w:cs="Calibri Light"/>
          <w:sz w:val="28"/>
          <w:szCs w:val="28"/>
        </w:rPr>
        <w:t xml:space="preserve">s </w:t>
      </w:r>
      <w:r w:rsidR="002875A2" w:rsidRPr="00506DCB">
        <w:rPr>
          <w:rFonts w:ascii="Comic Sans MS" w:hAnsi="Comic Sans MS" w:cs="Calibri Light"/>
          <w:sz w:val="28"/>
          <w:szCs w:val="28"/>
        </w:rPr>
        <w:t>procédé</w:t>
      </w:r>
      <w:r w:rsidR="00EB098A" w:rsidRPr="00506DCB">
        <w:rPr>
          <w:rFonts w:ascii="Comic Sans MS" w:hAnsi="Comic Sans MS" w:cs="Calibri Light"/>
          <w:sz w:val="28"/>
          <w:szCs w:val="28"/>
        </w:rPr>
        <w:t>s</w:t>
      </w:r>
      <w:r w:rsidRPr="00506DCB">
        <w:rPr>
          <w:rFonts w:ascii="Comic Sans MS" w:hAnsi="Comic Sans MS" w:cs="Calibri Light"/>
          <w:sz w:val="28"/>
          <w:szCs w:val="28"/>
        </w:rPr>
        <w:t xml:space="preserve"> pour atteindre les objectifs inscrits dans la loi</w:t>
      </w:r>
      <w:r w:rsidR="002875A2" w:rsidRPr="00506DCB">
        <w:rPr>
          <w:rFonts w:ascii="Comic Sans MS" w:hAnsi="Comic Sans MS" w:cs="Calibri Light"/>
          <w:sz w:val="28"/>
          <w:szCs w:val="28"/>
        </w:rPr>
        <w:t>-</w:t>
      </w:r>
      <w:r w:rsidRPr="00506DCB">
        <w:rPr>
          <w:rFonts w:ascii="Comic Sans MS" w:hAnsi="Comic Sans MS" w:cs="Calibri Light"/>
          <w:sz w:val="28"/>
          <w:szCs w:val="28"/>
        </w:rPr>
        <w:t xml:space="preserve"> cadre.</w:t>
      </w:r>
    </w:p>
    <w:p w:rsidR="00BD027D" w:rsidRDefault="00BD027D"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75A2" w:rsidRDefault="002875A2" w:rsidP="00BD027D">
      <w:pPr>
        <w:jc w:val="both"/>
        <w:rPr>
          <w:rFonts w:ascii="Comic Sans MS" w:hAnsi="Comic Sans MS" w:cs="Calibri Light"/>
          <w:b/>
          <w:sz w:val="24"/>
          <w:szCs w:val="24"/>
        </w:rPr>
      </w:pPr>
    </w:p>
    <w:p w:rsidR="002858A2" w:rsidRDefault="005A1801" w:rsidP="00BD027D">
      <w:pPr>
        <w:jc w:val="both"/>
        <w:rPr>
          <w:rFonts w:ascii="Comic Sans MS" w:hAnsi="Comic Sans MS" w:cs="Calibri Light"/>
          <w:b/>
          <w:sz w:val="32"/>
          <w:szCs w:val="32"/>
        </w:rPr>
      </w:pPr>
      <w:r>
        <w:rPr>
          <w:rFonts w:ascii="Comic Sans MS" w:hAnsi="Comic Sans MS" w:cs="Calibri Light"/>
          <w:b/>
          <w:sz w:val="32"/>
          <w:szCs w:val="32"/>
        </w:rPr>
        <w:t>PA</w:t>
      </w:r>
      <w:r w:rsidR="002858A2">
        <w:rPr>
          <w:rFonts w:ascii="Comic Sans MS" w:hAnsi="Comic Sans MS" w:cs="Calibri Light"/>
          <w:b/>
          <w:sz w:val="32"/>
          <w:szCs w:val="32"/>
        </w:rPr>
        <w:t>R</w:t>
      </w:r>
      <w:r>
        <w:rPr>
          <w:rFonts w:ascii="Comic Sans MS" w:hAnsi="Comic Sans MS" w:cs="Calibri Light"/>
          <w:b/>
          <w:sz w:val="32"/>
          <w:szCs w:val="32"/>
        </w:rPr>
        <w:t>TI</w:t>
      </w:r>
      <w:r w:rsidR="002858A2">
        <w:rPr>
          <w:rFonts w:ascii="Comic Sans MS" w:hAnsi="Comic Sans MS" w:cs="Calibri Light"/>
          <w:b/>
          <w:sz w:val="32"/>
          <w:szCs w:val="32"/>
        </w:rPr>
        <w:t>E 3 :</w:t>
      </w:r>
      <w:r w:rsidR="005A3111">
        <w:rPr>
          <w:rFonts w:ascii="Comic Sans MS" w:hAnsi="Comic Sans MS" w:cs="Calibri Light"/>
          <w:b/>
          <w:sz w:val="32"/>
          <w:szCs w:val="32"/>
        </w:rPr>
        <w:t xml:space="preserve"> </w:t>
      </w:r>
      <w:r w:rsidR="002858A2" w:rsidRPr="002858A2">
        <w:rPr>
          <w:rFonts w:ascii="Comic Sans MS" w:hAnsi="Comic Sans MS" w:cs="Calibri Light"/>
          <w:b/>
          <w:sz w:val="32"/>
          <w:szCs w:val="32"/>
          <w:u w:val="single"/>
        </w:rPr>
        <w:t>SUGGESTIONS</w:t>
      </w:r>
      <w:r w:rsidR="002858A2" w:rsidRPr="00E66D77">
        <w:rPr>
          <w:rFonts w:ascii="Comic Sans MS" w:hAnsi="Comic Sans MS" w:cs="Calibri Light"/>
          <w:b/>
          <w:sz w:val="32"/>
          <w:szCs w:val="32"/>
        </w:rPr>
        <w:t>.</w:t>
      </w:r>
    </w:p>
    <w:p w:rsidR="00EB098A" w:rsidRPr="00506DCB" w:rsidRDefault="005A1801" w:rsidP="000978CB">
      <w:pPr>
        <w:jc w:val="both"/>
        <w:rPr>
          <w:rFonts w:ascii="Comic Sans MS" w:hAnsi="Comic Sans MS" w:cs="Calibri Light"/>
          <w:sz w:val="28"/>
          <w:szCs w:val="28"/>
        </w:rPr>
      </w:pPr>
      <w:r>
        <w:rPr>
          <w:rFonts w:ascii="Comic Sans MS" w:hAnsi="Comic Sans MS" w:cs="Calibri Light"/>
          <w:sz w:val="28"/>
          <w:szCs w:val="28"/>
        </w:rPr>
        <w:t>En vue de r</w:t>
      </w:r>
      <w:r w:rsidR="00EB098A" w:rsidRPr="00506DCB">
        <w:rPr>
          <w:rFonts w:ascii="Comic Sans MS" w:hAnsi="Comic Sans MS" w:cs="Calibri Light"/>
          <w:sz w:val="28"/>
          <w:szCs w:val="28"/>
        </w:rPr>
        <w:t>endre compé</w:t>
      </w:r>
      <w:r w:rsidR="002858A2" w:rsidRPr="00506DCB">
        <w:rPr>
          <w:rFonts w:ascii="Comic Sans MS" w:hAnsi="Comic Sans MS" w:cs="Calibri Light"/>
          <w:sz w:val="28"/>
          <w:szCs w:val="28"/>
        </w:rPr>
        <w:t xml:space="preserve">titif les </w:t>
      </w:r>
      <w:r w:rsidR="00EB098A" w:rsidRPr="00506DCB">
        <w:rPr>
          <w:rFonts w:ascii="Comic Sans MS" w:hAnsi="Comic Sans MS" w:cs="Calibri Light"/>
          <w:sz w:val="28"/>
          <w:szCs w:val="28"/>
        </w:rPr>
        <w:t>E</w:t>
      </w:r>
      <w:r w:rsidR="002858A2" w:rsidRPr="00506DCB">
        <w:rPr>
          <w:rFonts w:ascii="Comic Sans MS" w:hAnsi="Comic Sans MS" w:cs="Calibri Light"/>
          <w:sz w:val="28"/>
          <w:szCs w:val="28"/>
        </w:rPr>
        <w:t>tablissements d</w:t>
      </w:r>
      <w:r w:rsidR="00EB098A" w:rsidRPr="00506DCB">
        <w:rPr>
          <w:rFonts w:ascii="Comic Sans MS" w:hAnsi="Comic Sans MS" w:cs="Calibri Light"/>
          <w:sz w:val="28"/>
          <w:szCs w:val="28"/>
        </w:rPr>
        <w:t>'Enseignements Supé</w:t>
      </w:r>
      <w:r>
        <w:rPr>
          <w:rFonts w:ascii="Comic Sans MS" w:hAnsi="Comic Sans MS" w:cs="Calibri Light"/>
          <w:sz w:val="28"/>
          <w:szCs w:val="28"/>
        </w:rPr>
        <w:t>rieur et Universitaire,</w:t>
      </w:r>
      <w:r w:rsidR="00825E3E">
        <w:rPr>
          <w:rFonts w:ascii="Comic Sans MS" w:hAnsi="Comic Sans MS" w:cs="Calibri Light"/>
          <w:sz w:val="28"/>
          <w:szCs w:val="28"/>
        </w:rPr>
        <w:t xml:space="preserve"> </w:t>
      </w:r>
      <w:r>
        <w:rPr>
          <w:rFonts w:ascii="Comic Sans MS" w:hAnsi="Comic Sans MS" w:cs="Calibri Light"/>
          <w:sz w:val="28"/>
          <w:szCs w:val="28"/>
        </w:rPr>
        <w:t>et a</w:t>
      </w:r>
      <w:r w:rsidR="00EB098A" w:rsidRPr="00506DCB">
        <w:rPr>
          <w:rFonts w:ascii="Comic Sans MS" w:hAnsi="Comic Sans MS" w:cs="Calibri Light"/>
          <w:sz w:val="28"/>
          <w:szCs w:val="28"/>
        </w:rPr>
        <w:t>mé</w:t>
      </w:r>
      <w:r w:rsidR="00265EF3" w:rsidRPr="00506DCB">
        <w:rPr>
          <w:rFonts w:ascii="Comic Sans MS" w:hAnsi="Comic Sans MS" w:cs="Calibri Light"/>
          <w:sz w:val="28"/>
          <w:szCs w:val="28"/>
        </w:rPr>
        <w:t>lior</w:t>
      </w:r>
      <w:r>
        <w:rPr>
          <w:rFonts w:ascii="Comic Sans MS" w:hAnsi="Comic Sans MS" w:cs="Calibri Light"/>
          <w:sz w:val="28"/>
          <w:szCs w:val="28"/>
        </w:rPr>
        <w:t xml:space="preserve">er </w:t>
      </w:r>
      <w:r w:rsidR="002858A2" w:rsidRPr="00506DCB">
        <w:rPr>
          <w:rFonts w:ascii="Comic Sans MS" w:hAnsi="Comic Sans MS" w:cs="Calibri Light"/>
          <w:sz w:val="28"/>
          <w:szCs w:val="28"/>
        </w:rPr>
        <w:t>la qualité des enseignements au sein</w:t>
      </w:r>
      <w:r w:rsidR="00EB098A" w:rsidRPr="00506DCB">
        <w:rPr>
          <w:rFonts w:ascii="Comic Sans MS" w:hAnsi="Comic Sans MS" w:cs="Calibri Light"/>
          <w:sz w:val="28"/>
          <w:szCs w:val="28"/>
        </w:rPr>
        <w:t xml:space="preserve"> de nos E</w:t>
      </w:r>
      <w:r w:rsidR="002858A2" w:rsidRPr="00506DCB">
        <w:rPr>
          <w:rFonts w:ascii="Comic Sans MS" w:hAnsi="Comic Sans MS" w:cs="Calibri Light"/>
          <w:sz w:val="28"/>
          <w:szCs w:val="28"/>
        </w:rPr>
        <w:t>tablissements par le Partenariat Educatif</w:t>
      </w:r>
      <w:r>
        <w:rPr>
          <w:rFonts w:ascii="Comic Sans MS" w:hAnsi="Comic Sans MS" w:cs="Calibri Light"/>
          <w:sz w:val="28"/>
          <w:szCs w:val="28"/>
        </w:rPr>
        <w:t> ; nous suggérons que ce dernier se fasse de la manière suivante (</w:t>
      </w:r>
      <w:r w:rsidRPr="00506DCB">
        <w:rPr>
          <w:rFonts w:ascii="Comic Sans MS" w:hAnsi="Comic Sans MS" w:cs="Calibri Light"/>
          <w:sz w:val="28"/>
          <w:szCs w:val="28"/>
        </w:rPr>
        <w:t>hormis</w:t>
      </w:r>
      <w:r w:rsidR="00EB098A" w:rsidRPr="00506DCB">
        <w:rPr>
          <w:rFonts w:ascii="Comic Sans MS" w:hAnsi="Comic Sans MS" w:cs="Calibri Light"/>
          <w:sz w:val="28"/>
          <w:szCs w:val="28"/>
        </w:rPr>
        <w:t xml:space="preserve"> les dé</w:t>
      </w:r>
      <w:r w:rsidR="00265EF3" w:rsidRPr="00506DCB">
        <w:rPr>
          <w:rFonts w:ascii="Comic Sans MS" w:hAnsi="Comic Sans MS" w:cs="Calibri Light"/>
          <w:sz w:val="28"/>
          <w:szCs w:val="28"/>
        </w:rPr>
        <w:t>cisions se trouvant dans l</w:t>
      </w:r>
      <w:r w:rsidR="00EB098A" w:rsidRPr="00506DCB">
        <w:rPr>
          <w:rFonts w:ascii="Comic Sans MS" w:hAnsi="Comic Sans MS" w:cs="Calibri Light"/>
          <w:sz w:val="28"/>
          <w:szCs w:val="28"/>
        </w:rPr>
        <w:t>'Instruction acadé</w:t>
      </w:r>
      <w:r w:rsidR="00265EF3" w:rsidRPr="00506DCB">
        <w:rPr>
          <w:rFonts w:ascii="Comic Sans MS" w:hAnsi="Comic Sans MS" w:cs="Calibri Light"/>
          <w:sz w:val="28"/>
          <w:szCs w:val="28"/>
        </w:rPr>
        <w:t>mique 021</w:t>
      </w:r>
      <w:r>
        <w:rPr>
          <w:rFonts w:ascii="Comic Sans MS" w:hAnsi="Comic Sans MS" w:cs="Calibri Light"/>
          <w:sz w:val="28"/>
          <w:szCs w:val="28"/>
        </w:rPr>
        <w:t>) :</w:t>
      </w:r>
    </w:p>
    <w:p w:rsidR="00196F77" w:rsidRPr="00506DCB" w:rsidRDefault="00EB098A" w:rsidP="000978CB">
      <w:pPr>
        <w:jc w:val="both"/>
        <w:rPr>
          <w:rFonts w:ascii="Comic Sans MS" w:hAnsi="Comic Sans MS" w:cs="Calibri Light"/>
          <w:sz w:val="28"/>
          <w:szCs w:val="28"/>
        </w:rPr>
      </w:pPr>
      <w:r w:rsidRPr="00506DCB">
        <w:rPr>
          <w:rFonts w:ascii="Comic Sans MS" w:hAnsi="Comic Sans MS" w:cs="Calibri Light"/>
          <w:sz w:val="28"/>
          <w:szCs w:val="28"/>
        </w:rPr>
        <w:t>Le Partenariat E</w:t>
      </w:r>
      <w:r w:rsidR="00265EF3" w:rsidRPr="00506DCB">
        <w:rPr>
          <w:rFonts w:ascii="Comic Sans MS" w:hAnsi="Comic Sans MS" w:cs="Calibri Light"/>
          <w:sz w:val="28"/>
          <w:szCs w:val="28"/>
        </w:rPr>
        <w:t>ducatif doit se faire :</w:t>
      </w:r>
    </w:p>
    <w:p w:rsidR="00265EF3" w:rsidRPr="00506DCB" w:rsidRDefault="00265EF3" w:rsidP="00265EF3">
      <w:pPr>
        <w:numPr>
          <w:ilvl w:val="0"/>
          <w:numId w:val="4"/>
        </w:numPr>
        <w:jc w:val="both"/>
        <w:rPr>
          <w:rFonts w:ascii="Comic Sans MS" w:hAnsi="Comic Sans MS" w:cs="Calibri Light"/>
          <w:sz w:val="28"/>
          <w:szCs w:val="28"/>
        </w:rPr>
      </w:pPr>
      <w:r w:rsidRPr="00506DCB">
        <w:rPr>
          <w:rFonts w:ascii="Comic Sans MS" w:hAnsi="Comic Sans MS" w:cs="Calibri Light"/>
          <w:sz w:val="28"/>
          <w:szCs w:val="28"/>
        </w:rPr>
        <w:t xml:space="preserve">De manière </w:t>
      </w:r>
      <w:r w:rsidR="00EB098A" w:rsidRPr="00506DCB">
        <w:rPr>
          <w:rFonts w:ascii="Comic Sans MS" w:hAnsi="Comic Sans MS" w:cs="Calibri Light"/>
          <w:sz w:val="28"/>
          <w:szCs w:val="28"/>
        </w:rPr>
        <w:t>à</w:t>
      </w:r>
      <w:r w:rsidRPr="00506DCB">
        <w:rPr>
          <w:rFonts w:ascii="Comic Sans MS" w:hAnsi="Comic Sans MS" w:cs="Calibri Light"/>
          <w:sz w:val="28"/>
          <w:szCs w:val="28"/>
        </w:rPr>
        <w:t xml:space="preserve"> so</w:t>
      </w:r>
      <w:r w:rsidR="00EB098A" w:rsidRPr="00506DCB">
        <w:rPr>
          <w:rFonts w:ascii="Comic Sans MS" w:hAnsi="Comic Sans MS" w:cs="Calibri Light"/>
          <w:sz w:val="28"/>
          <w:szCs w:val="28"/>
        </w:rPr>
        <w:t>utenir les é</w:t>
      </w:r>
      <w:r w:rsidRPr="00506DCB">
        <w:rPr>
          <w:rFonts w:ascii="Comic Sans MS" w:hAnsi="Comic Sans MS" w:cs="Calibri Light"/>
          <w:sz w:val="28"/>
          <w:szCs w:val="28"/>
        </w:rPr>
        <w:t>tudiants dans l</w:t>
      </w:r>
      <w:r w:rsidR="00EB098A" w:rsidRPr="00506DCB">
        <w:rPr>
          <w:rFonts w:ascii="Comic Sans MS" w:hAnsi="Comic Sans MS" w:cs="Calibri Light"/>
          <w:sz w:val="28"/>
          <w:szCs w:val="28"/>
        </w:rPr>
        <w:t>'</w:t>
      </w:r>
      <w:r w:rsidRPr="00506DCB">
        <w:rPr>
          <w:rFonts w:ascii="Comic Sans MS" w:hAnsi="Comic Sans MS" w:cs="Calibri Light"/>
          <w:sz w:val="28"/>
          <w:szCs w:val="28"/>
        </w:rPr>
        <w:t xml:space="preserve">Innovation et la </w:t>
      </w:r>
      <w:r w:rsidR="00EB098A" w:rsidRPr="00506DCB">
        <w:rPr>
          <w:rFonts w:ascii="Comic Sans MS" w:hAnsi="Comic Sans MS" w:cs="Calibri Light"/>
          <w:sz w:val="28"/>
          <w:szCs w:val="28"/>
        </w:rPr>
        <w:t xml:space="preserve">recherche </w:t>
      </w:r>
      <w:r w:rsidRPr="00506DCB">
        <w:rPr>
          <w:rFonts w:ascii="Comic Sans MS" w:hAnsi="Comic Sans MS" w:cs="Calibri Light"/>
          <w:sz w:val="28"/>
          <w:szCs w:val="28"/>
        </w:rPr>
        <w:t>technologi</w:t>
      </w:r>
      <w:r w:rsidR="00EB098A" w:rsidRPr="00506DCB">
        <w:rPr>
          <w:rFonts w:ascii="Comic Sans MS" w:hAnsi="Comic Sans MS" w:cs="Calibri Light"/>
          <w:sz w:val="28"/>
          <w:szCs w:val="28"/>
        </w:rPr>
        <w:t>qu</w:t>
      </w:r>
      <w:r w:rsidRPr="00506DCB">
        <w:rPr>
          <w:rFonts w:ascii="Comic Sans MS" w:hAnsi="Comic Sans MS" w:cs="Calibri Light"/>
          <w:sz w:val="28"/>
          <w:szCs w:val="28"/>
        </w:rPr>
        <w:t>e par la prise e</w:t>
      </w:r>
      <w:r w:rsidR="00EB098A" w:rsidRPr="00506DCB">
        <w:rPr>
          <w:rFonts w:ascii="Comic Sans MS" w:hAnsi="Comic Sans MS" w:cs="Calibri Light"/>
          <w:sz w:val="28"/>
          <w:szCs w:val="28"/>
        </w:rPr>
        <w:t>n charge de</w:t>
      </w:r>
      <w:r w:rsidR="00662DDB">
        <w:rPr>
          <w:rFonts w:ascii="Comic Sans MS" w:hAnsi="Comic Sans MS" w:cs="Calibri Light"/>
          <w:sz w:val="28"/>
          <w:szCs w:val="28"/>
        </w:rPr>
        <w:t>s</w:t>
      </w:r>
      <w:r w:rsidR="00EB098A" w:rsidRPr="00506DCB">
        <w:rPr>
          <w:rFonts w:ascii="Comic Sans MS" w:hAnsi="Comic Sans MS" w:cs="Calibri Light"/>
          <w:sz w:val="28"/>
          <w:szCs w:val="28"/>
        </w:rPr>
        <w:t xml:space="preserve"> projets de ces dern</w:t>
      </w:r>
      <w:r w:rsidRPr="00506DCB">
        <w:rPr>
          <w:rFonts w:ascii="Comic Sans MS" w:hAnsi="Comic Sans MS" w:cs="Calibri Light"/>
          <w:sz w:val="28"/>
          <w:szCs w:val="28"/>
        </w:rPr>
        <w:t>i</w:t>
      </w:r>
      <w:r w:rsidR="00EB098A" w:rsidRPr="00506DCB">
        <w:rPr>
          <w:rFonts w:ascii="Comic Sans MS" w:hAnsi="Comic Sans MS" w:cs="Calibri Light"/>
          <w:sz w:val="28"/>
          <w:szCs w:val="28"/>
        </w:rPr>
        <w:t>e</w:t>
      </w:r>
      <w:r w:rsidRPr="00506DCB">
        <w:rPr>
          <w:rFonts w:ascii="Comic Sans MS" w:hAnsi="Comic Sans MS" w:cs="Calibri Light"/>
          <w:sz w:val="28"/>
          <w:szCs w:val="28"/>
        </w:rPr>
        <w:t>rs ;</w:t>
      </w:r>
      <w:r w:rsidR="00925405">
        <w:rPr>
          <w:rFonts w:ascii="Comic Sans MS" w:hAnsi="Comic Sans MS" w:cs="Calibri Light"/>
          <w:sz w:val="28"/>
          <w:szCs w:val="28"/>
        </w:rPr>
        <w:t xml:space="preserve"> sous la forme d'une convention ou un accord-cadre entre</w:t>
      </w:r>
      <w:r w:rsidR="00503C4B">
        <w:rPr>
          <w:rFonts w:ascii="Comic Sans MS" w:hAnsi="Comic Sans MS" w:cs="Calibri Light"/>
          <w:sz w:val="28"/>
          <w:szCs w:val="28"/>
        </w:rPr>
        <w:t xml:space="preserve"> les Entreprises et autres Bailleurs de Fonds, et le Ministère de l'Enseignement Supérieur et Universitaire via l'ANAQ et la Direction des Inspecteurs ; partenariat qui reposera sur le concept gagnant-gagnant</w:t>
      </w:r>
      <w:r w:rsidR="00662DDB">
        <w:rPr>
          <w:rStyle w:val="Appelnotedebasdep"/>
          <w:rFonts w:ascii="Comic Sans MS" w:hAnsi="Comic Sans MS" w:cs="Calibri Light"/>
          <w:sz w:val="28"/>
          <w:szCs w:val="28"/>
        </w:rPr>
        <w:footnoteReference w:id="4"/>
      </w:r>
      <w:r w:rsidR="00503C4B">
        <w:rPr>
          <w:rFonts w:ascii="Comic Sans MS" w:hAnsi="Comic Sans MS" w:cs="Calibri Light"/>
          <w:sz w:val="28"/>
          <w:szCs w:val="28"/>
        </w:rPr>
        <w:t xml:space="preserve"> car le </w:t>
      </w:r>
      <w:r w:rsidR="00662DDB">
        <w:rPr>
          <w:rFonts w:ascii="Comic Sans MS" w:hAnsi="Comic Sans MS" w:cs="Calibri Light"/>
          <w:sz w:val="28"/>
          <w:szCs w:val="28"/>
        </w:rPr>
        <w:t>développement</w:t>
      </w:r>
      <w:r w:rsidR="00503C4B">
        <w:rPr>
          <w:rFonts w:ascii="Comic Sans MS" w:hAnsi="Comic Sans MS" w:cs="Calibri Light"/>
          <w:sz w:val="28"/>
          <w:szCs w:val="28"/>
        </w:rPr>
        <w:t xml:space="preserve"> de </w:t>
      </w:r>
      <w:r w:rsidR="00662DDB">
        <w:rPr>
          <w:rFonts w:ascii="Comic Sans MS" w:hAnsi="Comic Sans MS" w:cs="Calibri Light"/>
          <w:sz w:val="28"/>
          <w:szCs w:val="28"/>
        </w:rPr>
        <w:t>l’importation</w:t>
      </w:r>
      <w:r w:rsidR="00503C4B">
        <w:rPr>
          <w:rFonts w:ascii="Comic Sans MS" w:hAnsi="Comic Sans MS" w:cs="Calibri Light"/>
          <w:sz w:val="28"/>
          <w:szCs w:val="28"/>
        </w:rPr>
        <w:t xml:space="preserve"> des formations technologiques et professionnelles, est </w:t>
      </w:r>
      <w:r w:rsidR="00662DDB">
        <w:rPr>
          <w:rFonts w:ascii="Comic Sans MS" w:hAnsi="Comic Sans MS" w:cs="Calibri Light"/>
          <w:sz w:val="28"/>
          <w:szCs w:val="28"/>
        </w:rPr>
        <w:t>stratégique</w:t>
      </w:r>
      <w:r w:rsidR="00503C4B">
        <w:rPr>
          <w:rFonts w:ascii="Comic Sans MS" w:hAnsi="Comic Sans MS" w:cs="Calibri Light"/>
          <w:sz w:val="28"/>
          <w:szCs w:val="28"/>
        </w:rPr>
        <w:t xml:space="preserve"> pour le rayonnement du pays ainsi que la visibilité de nos instituts </w:t>
      </w:r>
      <w:r w:rsidR="00662DDB">
        <w:rPr>
          <w:rFonts w:ascii="Comic Sans MS" w:hAnsi="Comic Sans MS" w:cs="Calibri Light"/>
          <w:sz w:val="28"/>
          <w:szCs w:val="28"/>
        </w:rPr>
        <w:t>supérieurs</w:t>
      </w:r>
      <w:r w:rsidR="00503C4B">
        <w:rPr>
          <w:rFonts w:ascii="Comic Sans MS" w:hAnsi="Comic Sans MS" w:cs="Calibri Light"/>
          <w:sz w:val="28"/>
          <w:szCs w:val="28"/>
        </w:rPr>
        <w:t xml:space="preserve"> et universités sur les plans scientifique et </w:t>
      </w:r>
      <w:r w:rsidR="00662DDB">
        <w:rPr>
          <w:rFonts w:ascii="Comic Sans MS" w:hAnsi="Comic Sans MS" w:cs="Calibri Light"/>
          <w:sz w:val="28"/>
          <w:szCs w:val="28"/>
        </w:rPr>
        <w:t>économique</w:t>
      </w:r>
      <w:r w:rsidR="00662DDB">
        <w:rPr>
          <w:rStyle w:val="Appelnotedebasdep"/>
          <w:rFonts w:ascii="Comic Sans MS" w:hAnsi="Comic Sans MS" w:cs="Calibri Light"/>
          <w:sz w:val="28"/>
          <w:szCs w:val="28"/>
        </w:rPr>
        <w:footnoteReference w:id="5"/>
      </w:r>
      <w:r w:rsidR="00662DDB">
        <w:rPr>
          <w:rFonts w:ascii="Comic Sans MS" w:hAnsi="Comic Sans MS" w:cs="Calibri Light"/>
          <w:sz w:val="28"/>
          <w:szCs w:val="28"/>
        </w:rPr>
        <w:t> ;</w:t>
      </w:r>
    </w:p>
    <w:p w:rsidR="00265EF3" w:rsidRPr="00506DCB" w:rsidRDefault="00EB098A" w:rsidP="00265EF3">
      <w:pPr>
        <w:numPr>
          <w:ilvl w:val="0"/>
          <w:numId w:val="4"/>
        </w:numPr>
        <w:jc w:val="both"/>
        <w:rPr>
          <w:rFonts w:ascii="Comic Sans MS" w:hAnsi="Comic Sans MS" w:cs="Calibri Light"/>
          <w:sz w:val="28"/>
          <w:szCs w:val="28"/>
        </w:rPr>
      </w:pPr>
      <w:r w:rsidRPr="00506DCB">
        <w:rPr>
          <w:rFonts w:ascii="Comic Sans MS" w:hAnsi="Comic Sans MS" w:cs="Calibri Light"/>
          <w:sz w:val="28"/>
          <w:szCs w:val="28"/>
        </w:rPr>
        <w:t>L’octroi</w:t>
      </w:r>
      <w:r w:rsidR="00825E3E">
        <w:rPr>
          <w:rFonts w:ascii="Comic Sans MS" w:hAnsi="Comic Sans MS" w:cs="Calibri Light"/>
          <w:sz w:val="28"/>
          <w:szCs w:val="28"/>
        </w:rPr>
        <w:t xml:space="preserve"> </w:t>
      </w:r>
      <w:r w:rsidRPr="00506DCB">
        <w:rPr>
          <w:rFonts w:ascii="Comic Sans MS" w:hAnsi="Comic Sans MS" w:cs="Calibri Light"/>
          <w:sz w:val="28"/>
          <w:szCs w:val="28"/>
        </w:rPr>
        <w:t>de cré</w:t>
      </w:r>
      <w:r w:rsidR="00265EF3" w:rsidRPr="00506DCB">
        <w:rPr>
          <w:rFonts w:ascii="Comic Sans MS" w:hAnsi="Comic Sans MS" w:cs="Calibri Light"/>
          <w:sz w:val="28"/>
          <w:szCs w:val="28"/>
        </w:rPr>
        <w:t xml:space="preserve">dit </w:t>
      </w:r>
      <w:r w:rsidRPr="00506DCB">
        <w:rPr>
          <w:rFonts w:ascii="Comic Sans MS" w:hAnsi="Comic Sans MS" w:cs="Calibri Light"/>
          <w:sz w:val="28"/>
          <w:szCs w:val="28"/>
        </w:rPr>
        <w:t xml:space="preserve">ou prêt </w:t>
      </w:r>
      <w:r w:rsidR="00265EF3" w:rsidRPr="00506DCB">
        <w:rPr>
          <w:rFonts w:ascii="Comic Sans MS" w:hAnsi="Comic Sans MS" w:cs="Calibri Light"/>
          <w:sz w:val="28"/>
          <w:szCs w:val="28"/>
        </w:rPr>
        <w:t xml:space="preserve">remboursable </w:t>
      </w:r>
      <w:r w:rsidRPr="00506DCB">
        <w:rPr>
          <w:rFonts w:ascii="Comic Sans MS" w:hAnsi="Comic Sans MS" w:cs="Calibri Light"/>
          <w:sz w:val="28"/>
          <w:szCs w:val="28"/>
        </w:rPr>
        <w:t>à</w:t>
      </w:r>
      <w:r w:rsidR="00265EF3" w:rsidRPr="00506DCB">
        <w:rPr>
          <w:rFonts w:ascii="Comic Sans MS" w:hAnsi="Comic Sans MS" w:cs="Calibri Light"/>
          <w:sz w:val="28"/>
          <w:szCs w:val="28"/>
        </w:rPr>
        <w:t xml:space="preserve"> terme aux</w:t>
      </w:r>
      <w:r w:rsidR="00C86D9C" w:rsidRPr="00506DCB">
        <w:rPr>
          <w:rFonts w:ascii="Comic Sans MS" w:hAnsi="Comic Sans MS" w:cs="Calibri Light"/>
          <w:sz w:val="28"/>
          <w:szCs w:val="28"/>
        </w:rPr>
        <w:t xml:space="preserve"> étudiants-chercheurs ou inventeurs</w:t>
      </w:r>
      <w:r w:rsidR="00825E3E">
        <w:rPr>
          <w:rFonts w:ascii="Comic Sans MS" w:hAnsi="Comic Sans MS" w:cs="Calibri Light"/>
          <w:sz w:val="28"/>
          <w:szCs w:val="28"/>
        </w:rPr>
        <w:t xml:space="preserve"> </w:t>
      </w:r>
      <w:r w:rsidR="00C86D9C">
        <w:rPr>
          <w:rFonts w:ascii="Comic Sans MS" w:hAnsi="Comic Sans MS" w:cs="Calibri Light"/>
          <w:sz w:val="28"/>
          <w:szCs w:val="28"/>
        </w:rPr>
        <w:t xml:space="preserve">ayant des </w:t>
      </w:r>
      <w:r w:rsidR="00265EF3" w:rsidRPr="00506DCB">
        <w:rPr>
          <w:rFonts w:ascii="Comic Sans MS" w:hAnsi="Comic Sans MS" w:cs="Calibri Light"/>
          <w:sz w:val="28"/>
          <w:szCs w:val="28"/>
        </w:rPr>
        <w:t>projets</w:t>
      </w:r>
      <w:r w:rsidR="00A24A08">
        <w:rPr>
          <w:rFonts w:ascii="Comic Sans MS" w:hAnsi="Comic Sans MS" w:cs="Calibri Light"/>
          <w:sz w:val="28"/>
          <w:szCs w:val="28"/>
        </w:rPr>
        <w:t xml:space="preserve"> banca</w:t>
      </w:r>
      <w:r w:rsidR="00C86D9C">
        <w:rPr>
          <w:rFonts w:ascii="Comic Sans MS" w:hAnsi="Comic Sans MS" w:cs="Calibri Light"/>
          <w:sz w:val="28"/>
          <w:szCs w:val="28"/>
        </w:rPr>
        <w:t>bles</w:t>
      </w:r>
      <w:r w:rsidR="00265EF3" w:rsidRPr="00506DCB">
        <w:rPr>
          <w:rFonts w:ascii="Comic Sans MS" w:hAnsi="Comic Sans MS" w:cs="Calibri Light"/>
          <w:sz w:val="28"/>
          <w:szCs w:val="28"/>
        </w:rPr>
        <w:t> ;</w:t>
      </w:r>
    </w:p>
    <w:p w:rsidR="00265EF3" w:rsidRPr="00506DCB" w:rsidRDefault="00265EF3" w:rsidP="00265EF3">
      <w:pPr>
        <w:numPr>
          <w:ilvl w:val="0"/>
          <w:numId w:val="4"/>
        </w:numPr>
        <w:jc w:val="both"/>
        <w:rPr>
          <w:rFonts w:ascii="Comic Sans MS" w:hAnsi="Comic Sans MS" w:cs="Calibri Light"/>
          <w:sz w:val="28"/>
          <w:szCs w:val="28"/>
        </w:rPr>
      </w:pPr>
      <w:r w:rsidRPr="00506DCB">
        <w:rPr>
          <w:rFonts w:ascii="Comic Sans MS" w:hAnsi="Comic Sans MS" w:cs="Calibri Light"/>
          <w:sz w:val="28"/>
          <w:szCs w:val="28"/>
        </w:rPr>
        <w:t>Soutenir la reche</w:t>
      </w:r>
      <w:r w:rsidR="00EB098A" w:rsidRPr="00506DCB">
        <w:rPr>
          <w:rFonts w:ascii="Comic Sans MS" w:hAnsi="Comic Sans MS" w:cs="Calibri Light"/>
          <w:sz w:val="28"/>
          <w:szCs w:val="28"/>
        </w:rPr>
        <w:t>rche des é</w:t>
      </w:r>
      <w:r w:rsidR="00662DDB">
        <w:rPr>
          <w:rFonts w:ascii="Comic Sans MS" w:hAnsi="Comic Sans MS" w:cs="Calibri Light"/>
          <w:sz w:val="28"/>
          <w:szCs w:val="28"/>
        </w:rPr>
        <w:t>tudiants doué</w:t>
      </w:r>
      <w:r w:rsidRPr="00506DCB">
        <w:rPr>
          <w:rFonts w:ascii="Comic Sans MS" w:hAnsi="Comic Sans MS" w:cs="Calibri Light"/>
          <w:sz w:val="28"/>
          <w:szCs w:val="28"/>
        </w:rPr>
        <w:t>s durant</w:t>
      </w:r>
      <w:r w:rsidR="00662DDB">
        <w:rPr>
          <w:rFonts w:ascii="Comic Sans MS" w:hAnsi="Comic Sans MS" w:cs="Calibri Light"/>
          <w:sz w:val="28"/>
          <w:szCs w:val="28"/>
        </w:rPr>
        <w:t xml:space="preserve"> leur parcours</w:t>
      </w:r>
      <w:r w:rsidRPr="00506DCB">
        <w:rPr>
          <w:rFonts w:ascii="Comic Sans MS" w:hAnsi="Comic Sans MS" w:cs="Calibri Light"/>
          <w:sz w:val="28"/>
          <w:szCs w:val="28"/>
        </w:rPr>
        <w:t xml:space="preserve"> acad</w:t>
      </w:r>
      <w:r w:rsidR="00EB098A" w:rsidRPr="00506DCB">
        <w:rPr>
          <w:rFonts w:ascii="Comic Sans MS" w:hAnsi="Comic Sans MS" w:cs="Calibri Light"/>
          <w:sz w:val="28"/>
          <w:szCs w:val="28"/>
        </w:rPr>
        <w:t>é</w:t>
      </w:r>
      <w:r w:rsidRPr="00506DCB">
        <w:rPr>
          <w:rFonts w:ascii="Comic Sans MS" w:hAnsi="Comic Sans MS" w:cs="Calibri Light"/>
          <w:sz w:val="28"/>
          <w:szCs w:val="28"/>
        </w:rPr>
        <w:t>mique ;</w:t>
      </w:r>
    </w:p>
    <w:p w:rsidR="00265EF3" w:rsidRPr="00506DCB" w:rsidRDefault="00265EF3" w:rsidP="00265EF3">
      <w:pPr>
        <w:numPr>
          <w:ilvl w:val="0"/>
          <w:numId w:val="4"/>
        </w:numPr>
        <w:jc w:val="both"/>
        <w:rPr>
          <w:rFonts w:ascii="Comic Sans MS" w:hAnsi="Comic Sans MS" w:cs="Calibri Light"/>
          <w:sz w:val="28"/>
          <w:szCs w:val="28"/>
        </w:rPr>
      </w:pPr>
      <w:r w:rsidRPr="00506DCB">
        <w:rPr>
          <w:rFonts w:ascii="Comic Sans MS" w:hAnsi="Comic Sans MS" w:cs="Calibri Light"/>
          <w:sz w:val="28"/>
          <w:szCs w:val="28"/>
        </w:rPr>
        <w:t xml:space="preserve">Faciliter </w:t>
      </w:r>
      <w:r w:rsidR="00EB098A" w:rsidRPr="00506DCB">
        <w:rPr>
          <w:rFonts w:ascii="Comic Sans MS" w:hAnsi="Comic Sans MS" w:cs="Calibri Light"/>
          <w:sz w:val="28"/>
          <w:szCs w:val="28"/>
        </w:rPr>
        <w:t>l’intégration</w:t>
      </w:r>
      <w:r w:rsidRPr="00506DCB">
        <w:rPr>
          <w:rFonts w:ascii="Comic Sans MS" w:hAnsi="Comic Sans MS" w:cs="Calibri Light"/>
          <w:sz w:val="28"/>
          <w:szCs w:val="28"/>
        </w:rPr>
        <w:t xml:space="preserve"> de nouveaux </w:t>
      </w:r>
      <w:r w:rsidR="00EB098A" w:rsidRPr="00506DCB">
        <w:rPr>
          <w:rFonts w:ascii="Comic Sans MS" w:hAnsi="Comic Sans MS" w:cs="Calibri Light"/>
          <w:sz w:val="28"/>
          <w:szCs w:val="28"/>
        </w:rPr>
        <w:t>diplômés</w:t>
      </w:r>
      <w:r w:rsidR="002875A2" w:rsidRPr="00506DCB">
        <w:rPr>
          <w:rFonts w:ascii="Comic Sans MS" w:hAnsi="Comic Sans MS" w:cs="Calibri Light"/>
          <w:sz w:val="28"/>
          <w:szCs w:val="28"/>
        </w:rPr>
        <w:t xml:space="preserve"> par un engagement soutenu</w:t>
      </w:r>
      <w:r w:rsidRPr="00506DCB">
        <w:rPr>
          <w:rFonts w:ascii="Comic Sans MS" w:hAnsi="Comic Sans MS" w:cs="Calibri Light"/>
          <w:sz w:val="28"/>
          <w:szCs w:val="28"/>
        </w:rPr>
        <w:t xml:space="preserve"> suite</w:t>
      </w:r>
      <w:r w:rsidR="002875A2" w:rsidRPr="00506DCB">
        <w:rPr>
          <w:rFonts w:ascii="Comic Sans MS" w:hAnsi="Comic Sans MS" w:cs="Calibri Light"/>
          <w:sz w:val="28"/>
          <w:szCs w:val="28"/>
        </w:rPr>
        <w:t xml:space="preserve"> à </w:t>
      </w:r>
      <w:r w:rsidRPr="00506DCB">
        <w:rPr>
          <w:rFonts w:ascii="Comic Sans MS" w:hAnsi="Comic Sans MS" w:cs="Calibri Light"/>
          <w:sz w:val="28"/>
          <w:szCs w:val="28"/>
        </w:rPr>
        <w:t xml:space="preserve">la prise en charge </w:t>
      </w:r>
      <w:r w:rsidR="00EB098A" w:rsidRPr="00506DCB">
        <w:rPr>
          <w:rFonts w:ascii="Comic Sans MS" w:hAnsi="Comic Sans MS" w:cs="Calibri Light"/>
          <w:sz w:val="28"/>
          <w:szCs w:val="28"/>
        </w:rPr>
        <w:t>financiè</w:t>
      </w:r>
      <w:r w:rsidR="00A07C59" w:rsidRPr="00506DCB">
        <w:rPr>
          <w:rFonts w:ascii="Comic Sans MS" w:hAnsi="Comic Sans MS" w:cs="Calibri Light"/>
          <w:sz w:val="28"/>
          <w:szCs w:val="28"/>
        </w:rPr>
        <w:t xml:space="preserve">re </w:t>
      </w:r>
      <w:r w:rsidR="00EB098A" w:rsidRPr="00506DCB">
        <w:rPr>
          <w:rFonts w:ascii="Comic Sans MS" w:hAnsi="Comic Sans MS" w:cs="Calibri Light"/>
          <w:sz w:val="28"/>
          <w:szCs w:val="28"/>
        </w:rPr>
        <w:t>sélective</w:t>
      </w:r>
      <w:r w:rsidRPr="00506DCB">
        <w:rPr>
          <w:rFonts w:ascii="Comic Sans MS" w:hAnsi="Comic Sans MS" w:cs="Calibri Light"/>
          <w:sz w:val="28"/>
          <w:szCs w:val="28"/>
        </w:rPr>
        <w:t xml:space="preserve"> des </w:t>
      </w:r>
      <w:r w:rsidR="00EB098A" w:rsidRPr="00506DCB">
        <w:rPr>
          <w:rFonts w:ascii="Comic Sans MS" w:hAnsi="Comic Sans MS" w:cs="Calibri Light"/>
          <w:sz w:val="28"/>
          <w:szCs w:val="28"/>
        </w:rPr>
        <w:t>étudiants</w:t>
      </w:r>
      <w:r w:rsidRPr="00506DCB">
        <w:rPr>
          <w:rFonts w:ascii="Comic Sans MS" w:hAnsi="Comic Sans MS" w:cs="Calibri Light"/>
          <w:sz w:val="28"/>
          <w:szCs w:val="28"/>
        </w:rPr>
        <w:t xml:space="preserve"> doués</w:t>
      </w:r>
      <w:r w:rsidR="00EB098A" w:rsidRPr="00506DCB">
        <w:rPr>
          <w:rFonts w:ascii="Comic Sans MS" w:hAnsi="Comic Sans MS" w:cs="Calibri Light"/>
          <w:sz w:val="28"/>
          <w:szCs w:val="28"/>
        </w:rPr>
        <w:t xml:space="preserve"> durant les anné</w:t>
      </w:r>
      <w:r w:rsidR="00A07C59" w:rsidRPr="00506DCB">
        <w:rPr>
          <w:rFonts w:ascii="Comic Sans MS" w:hAnsi="Comic Sans MS" w:cs="Calibri Light"/>
          <w:sz w:val="28"/>
          <w:szCs w:val="28"/>
        </w:rPr>
        <w:t xml:space="preserve">es </w:t>
      </w:r>
      <w:r w:rsidR="00EB098A" w:rsidRPr="00506DCB">
        <w:rPr>
          <w:rFonts w:ascii="Comic Sans MS" w:hAnsi="Comic Sans MS" w:cs="Calibri Light"/>
          <w:sz w:val="28"/>
          <w:szCs w:val="28"/>
        </w:rPr>
        <w:t>d’études</w:t>
      </w:r>
      <w:r w:rsidR="00A07C59" w:rsidRPr="00506DCB">
        <w:rPr>
          <w:rFonts w:ascii="Comic Sans MS" w:hAnsi="Comic Sans MS" w:cs="Calibri Light"/>
          <w:sz w:val="28"/>
          <w:szCs w:val="28"/>
        </w:rPr>
        <w:t>, sommes</w:t>
      </w:r>
      <w:r w:rsidR="002875A2" w:rsidRPr="00506DCB">
        <w:rPr>
          <w:rFonts w:ascii="Comic Sans MS" w:hAnsi="Comic Sans MS" w:cs="Calibri Light"/>
          <w:sz w:val="28"/>
          <w:szCs w:val="28"/>
        </w:rPr>
        <w:t xml:space="preserve"> a retrancher progressivement dès</w:t>
      </w:r>
      <w:r w:rsidR="00A07C59" w:rsidRPr="00506DCB">
        <w:rPr>
          <w:rFonts w:ascii="Comic Sans MS" w:hAnsi="Comic Sans MS" w:cs="Calibri Light"/>
          <w:sz w:val="28"/>
          <w:szCs w:val="28"/>
        </w:rPr>
        <w:t xml:space="preserve"> que celui</w:t>
      </w:r>
      <w:r w:rsidR="002875A2" w:rsidRPr="00506DCB">
        <w:rPr>
          <w:rFonts w:ascii="Comic Sans MS" w:hAnsi="Comic Sans MS" w:cs="Calibri Light"/>
          <w:sz w:val="28"/>
          <w:szCs w:val="28"/>
        </w:rPr>
        <w:t>-ci</w:t>
      </w:r>
      <w:r w:rsidR="00A07C59" w:rsidRPr="00506DCB">
        <w:rPr>
          <w:rFonts w:ascii="Comic Sans MS" w:hAnsi="Comic Sans MS" w:cs="Calibri Light"/>
          <w:sz w:val="28"/>
          <w:szCs w:val="28"/>
        </w:rPr>
        <w:t xml:space="preserve"> signe son contrat de travail au sein de </w:t>
      </w:r>
      <w:r w:rsidR="00EB098A" w:rsidRPr="00506DCB">
        <w:rPr>
          <w:rFonts w:ascii="Comic Sans MS" w:hAnsi="Comic Sans MS" w:cs="Calibri Light"/>
          <w:sz w:val="28"/>
          <w:szCs w:val="28"/>
        </w:rPr>
        <w:t>l’entité</w:t>
      </w:r>
      <w:r w:rsidR="00662DDB">
        <w:rPr>
          <w:rFonts w:ascii="Comic Sans MS" w:hAnsi="Comic Sans MS" w:cs="Calibri Light"/>
          <w:sz w:val="28"/>
          <w:szCs w:val="28"/>
        </w:rPr>
        <w:t> qui va l’embauchée ;</w:t>
      </w:r>
    </w:p>
    <w:p w:rsidR="00A07C59" w:rsidRPr="00506DCB" w:rsidRDefault="00A07C59" w:rsidP="00265EF3">
      <w:pPr>
        <w:numPr>
          <w:ilvl w:val="0"/>
          <w:numId w:val="4"/>
        </w:numPr>
        <w:jc w:val="both"/>
        <w:rPr>
          <w:rFonts w:ascii="Comic Sans MS" w:hAnsi="Comic Sans MS" w:cs="Calibri Light"/>
          <w:sz w:val="28"/>
          <w:szCs w:val="28"/>
        </w:rPr>
      </w:pPr>
      <w:r w:rsidRPr="00506DCB">
        <w:rPr>
          <w:rFonts w:ascii="Comic Sans MS" w:hAnsi="Comic Sans MS" w:cs="Calibri Light"/>
          <w:sz w:val="28"/>
          <w:szCs w:val="28"/>
        </w:rPr>
        <w:t>Mettre sur pied un fond</w:t>
      </w:r>
      <w:r w:rsidR="00696451">
        <w:rPr>
          <w:rFonts w:ascii="Comic Sans MS" w:hAnsi="Comic Sans MS" w:cs="Calibri Light"/>
          <w:sz w:val="28"/>
          <w:szCs w:val="28"/>
        </w:rPr>
        <w:t>s</w:t>
      </w:r>
      <w:r w:rsidRPr="00506DCB">
        <w:rPr>
          <w:rFonts w:ascii="Comic Sans MS" w:hAnsi="Comic Sans MS" w:cs="Calibri Light"/>
          <w:sz w:val="28"/>
          <w:szCs w:val="28"/>
        </w:rPr>
        <w:t xml:space="preserve"> de </w:t>
      </w:r>
      <w:r w:rsidR="00EB098A" w:rsidRPr="00506DCB">
        <w:rPr>
          <w:rFonts w:ascii="Comic Sans MS" w:hAnsi="Comic Sans MS" w:cs="Calibri Light"/>
          <w:sz w:val="28"/>
          <w:szCs w:val="28"/>
        </w:rPr>
        <w:t>soutien</w:t>
      </w:r>
      <w:r w:rsidRPr="00506DCB">
        <w:rPr>
          <w:rFonts w:ascii="Comic Sans MS" w:hAnsi="Comic Sans MS" w:cs="Calibri Light"/>
          <w:sz w:val="28"/>
          <w:szCs w:val="28"/>
        </w:rPr>
        <w:t xml:space="preserve"> financier au profit de professeurs et autres chercheurs pour faciliter la recherche scientifique et technologique ;</w:t>
      </w:r>
    </w:p>
    <w:p w:rsidR="00A07C59" w:rsidRPr="00506DCB" w:rsidRDefault="00696451" w:rsidP="00265EF3">
      <w:pPr>
        <w:numPr>
          <w:ilvl w:val="0"/>
          <w:numId w:val="4"/>
        </w:numPr>
        <w:jc w:val="both"/>
        <w:rPr>
          <w:rFonts w:ascii="Comic Sans MS" w:hAnsi="Comic Sans MS" w:cs="Calibri Light"/>
          <w:sz w:val="28"/>
          <w:szCs w:val="28"/>
        </w:rPr>
      </w:pPr>
      <w:r>
        <w:rPr>
          <w:rFonts w:ascii="Comic Sans MS" w:hAnsi="Comic Sans MS" w:cs="Calibri Light"/>
          <w:sz w:val="28"/>
          <w:szCs w:val="28"/>
        </w:rPr>
        <w:t>La tutelle via la D</w:t>
      </w:r>
      <w:r w:rsidR="00A07C59" w:rsidRPr="00506DCB">
        <w:rPr>
          <w:rFonts w:ascii="Comic Sans MS" w:hAnsi="Comic Sans MS" w:cs="Calibri Light"/>
          <w:sz w:val="28"/>
          <w:szCs w:val="28"/>
        </w:rPr>
        <w:t xml:space="preserve">irection de </w:t>
      </w:r>
      <w:r w:rsidR="00EB098A" w:rsidRPr="00506DCB">
        <w:rPr>
          <w:rFonts w:ascii="Comic Sans MS" w:hAnsi="Comic Sans MS" w:cs="Calibri Light"/>
          <w:sz w:val="28"/>
          <w:szCs w:val="28"/>
        </w:rPr>
        <w:t>l’Inspection</w:t>
      </w:r>
      <w:r w:rsidR="00A07C59" w:rsidRPr="00506DCB">
        <w:rPr>
          <w:rFonts w:ascii="Comic Sans MS" w:hAnsi="Comic Sans MS" w:cs="Calibri Light"/>
          <w:sz w:val="28"/>
          <w:szCs w:val="28"/>
        </w:rPr>
        <w:t xml:space="preserve"> et </w:t>
      </w:r>
      <w:r w:rsidR="00EB098A" w:rsidRPr="00506DCB">
        <w:rPr>
          <w:rFonts w:ascii="Comic Sans MS" w:hAnsi="Comic Sans MS" w:cs="Calibri Light"/>
          <w:sz w:val="28"/>
          <w:szCs w:val="28"/>
        </w:rPr>
        <w:t>l’Agence</w:t>
      </w:r>
      <w:r w:rsidR="00A07C59" w:rsidRPr="00506DCB">
        <w:rPr>
          <w:rFonts w:ascii="Comic Sans MS" w:hAnsi="Comic Sans MS" w:cs="Calibri Light"/>
          <w:sz w:val="28"/>
          <w:szCs w:val="28"/>
        </w:rPr>
        <w:t xml:space="preserve"> Nation</w:t>
      </w:r>
      <w:r w:rsidR="00CF3650" w:rsidRPr="00506DCB">
        <w:rPr>
          <w:rFonts w:ascii="Comic Sans MS" w:hAnsi="Comic Sans MS" w:cs="Calibri Light"/>
          <w:sz w:val="28"/>
          <w:szCs w:val="28"/>
        </w:rPr>
        <w:t>ale</w:t>
      </w:r>
      <w:r w:rsidR="00A07C59" w:rsidRPr="00506DCB">
        <w:rPr>
          <w:rFonts w:ascii="Comic Sans MS" w:hAnsi="Comic Sans MS" w:cs="Calibri Light"/>
          <w:sz w:val="28"/>
          <w:szCs w:val="28"/>
        </w:rPr>
        <w:t xml:space="preserve"> d</w:t>
      </w:r>
      <w:r w:rsidR="00EB098A" w:rsidRPr="00506DCB">
        <w:rPr>
          <w:rFonts w:ascii="Comic Sans MS" w:hAnsi="Comic Sans MS" w:cs="Calibri Light"/>
          <w:sz w:val="28"/>
          <w:szCs w:val="28"/>
        </w:rPr>
        <w:t>'</w:t>
      </w:r>
      <w:r w:rsidR="00A07C59" w:rsidRPr="00506DCB">
        <w:rPr>
          <w:rFonts w:ascii="Comic Sans MS" w:hAnsi="Comic Sans MS" w:cs="Calibri Light"/>
          <w:sz w:val="28"/>
          <w:szCs w:val="28"/>
        </w:rPr>
        <w:t>Assurance –</w:t>
      </w:r>
      <w:r w:rsidR="00EB098A" w:rsidRPr="00506DCB">
        <w:rPr>
          <w:rFonts w:ascii="Comic Sans MS" w:hAnsi="Comic Sans MS" w:cs="Calibri Light"/>
          <w:sz w:val="28"/>
          <w:szCs w:val="28"/>
        </w:rPr>
        <w:t xml:space="preserve"> Qualité</w:t>
      </w:r>
      <w:r w:rsidR="00A07C59" w:rsidRPr="00506DCB">
        <w:rPr>
          <w:rFonts w:ascii="Comic Sans MS" w:hAnsi="Comic Sans MS" w:cs="Calibri Light"/>
          <w:sz w:val="28"/>
          <w:szCs w:val="28"/>
        </w:rPr>
        <w:t xml:space="preserve"> supervise sur toute </w:t>
      </w:r>
      <w:r w:rsidR="00EB098A" w:rsidRPr="00506DCB">
        <w:rPr>
          <w:rFonts w:ascii="Comic Sans MS" w:hAnsi="Comic Sans MS" w:cs="Calibri Light"/>
          <w:sz w:val="28"/>
          <w:szCs w:val="28"/>
        </w:rPr>
        <w:t>l’étendue</w:t>
      </w:r>
      <w:r w:rsidR="00A07C59" w:rsidRPr="00506DCB">
        <w:rPr>
          <w:rFonts w:ascii="Comic Sans MS" w:hAnsi="Comic Sans MS" w:cs="Calibri Light"/>
          <w:sz w:val="28"/>
          <w:szCs w:val="28"/>
        </w:rPr>
        <w:t xml:space="preserve"> de la </w:t>
      </w:r>
      <w:r w:rsidR="00EB098A" w:rsidRPr="00506DCB">
        <w:rPr>
          <w:rFonts w:ascii="Comic Sans MS" w:hAnsi="Comic Sans MS" w:cs="Calibri Light"/>
          <w:sz w:val="28"/>
          <w:szCs w:val="28"/>
        </w:rPr>
        <w:t>République</w:t>
      </w:r>
      <w:r w:rsidR="00825E3E">
        <w:rPr>
          <w:rFonts w:ascii="Comic Sans MS" w:hAnsi="Comic Sans MS" w:cs="Calibri Light"/>
          <w:sz w:val="28"/>
          <w:szCs w:val="28"/>
        </w:rPr>
        <w:t xml:space="preserve"> </w:t>
      </w:r>
      <w:r w:rsidR="00EB098A" w:rsidRPr="00506DCB">
        <w:rPr>
          <w:rFonts w:ascii="Comic Sans MS" w:hAnsi="Comic Sans MS" w:cs="Calibri Light"/>
          <w:sz w:val="28"/>
          <w:szCs w:val="28"/>
        </w:rPr>
        <w:t>l’applicabilité du Partenariat Educatif pour compte du Ministè</w:t>
      </w:r>
      <w:r w:rsidR="002875A2" w:rsidRPr="00506DCB">
        <w:rPr>
          <w:rFonts w:ascii="Comic Sans MS" w:hAnsi="Comic Sans MS" w:cs="Calibri Light"/>
          <w:sz w:val="28"/>
          <w:szCs w:val="28"/>
        </w:rPr>
        <w:t xml:space="preserve">re </w:t>
      </w:r>
      <w:r w:rsidR="00CF3650" w:rsidRPr="00506DCB">
        <w:rPr>
          <w:rFonts w:ascii="Comic Sans MS" w:hAnsi="Comic Sans MS" w:cs="Calibri Light"/>
          <w:sz w:val="28"/>
          <w:szCs w:val="28"/>
        </w:rPr>
        <w:t>à</w:t>
      </w:r>
      <w:r w:rsidR="002875A2" w:rsidRPr="00506DCB">
        <w:rPr>
          <w:rFonts w:ascii="Comic Sans MS" w:hAnsi="Comic Sans MS" w:cs="Calibri Light"/>
          <w:sz w:val="28"/>
          <w:szCs w:val="28"/>
        </w:rPr>
        <w:t xml:space="preserve"> l'aide</w:t>
      </w:r>
      <w:r w:rsidR="00CF3650" w:rsidRPr="00506DCB">
        <w:rPr>
          <w:rFonts w:ascii="Comic Sans MS" w:hAnsi="Comic Sans MS" w:cs="Calibri Light"/>
          <w:sz w:val="28"/>
          <w:szCs w:val="28"/>
        </w:rPr>
        <w:t xml:space="preserve"> du référentiel d'évaluation institutionnelle de la manière suivante</w:t>
      </w:r>
      <w:r w:rsidR="00506DCB">
        <w:rPr>
          <w:rStyle w:val="Appelnotedebasdep"/>
          <w:rFonts w:ascii="Comic Sans MS" w:hAnsi="Comic Sans MS" w:cs="Calibri Light"/>
          <w:sz w:val="28"/>
          <w:szCs w:val="28"/>
        </w:rPr>
        <w:footnoteReference w:id="6"/>
      </w:r>
      <w:r w:rsidR="00CF3650" w:rsidRPr="00506DCB">
        <w:rPr>
          <w:rFonts w:ascii="Comic Sans MS" w:hAnsi="Comic Sans MS" w:cs="Calibri Light"/>
          <w:sz w:val="28"/>
          <w:szCs w:val="28"/>
        </w:rPr>
        <w:t> :</w:t>
      </w:r>
    </w:p>
    <w:p w:rsidR="00CF3650" w:rsidRPr="00506DCB" w:rsidRDefault="00CF3650" w:rsidP="00CF3650">
      <w:pPr>
        <w:numPr>
          <w:ilvl w:val="0"/>
          <w:numId w:val="8"/>
        </w:numPr>
        <w:jc w:val="both"/>
        <w:rPr>
          <w:rFonts w:ascii="Comic Sans MS" w:hAnsi="Comic Sans MS" w:cs="Calibri Light"/>
          <w:sz w:val="28"/>
          <w:szCs w:val="28"/>
        </w:rPr>
      </w:pPr>
      <w:r w:rsidRPr="00506DCB">
        <w:rPr>
          <w:rFonts w:ascii="Comic Sans MS" w:hAnsi="Comic Sans MS" w:cs="Calibri Light"/>
          <w:b/>
          <w:sz w:val="28"/>
          <w:szCs w:val="28"/>
          <w:u w:val="single"/>
        </w:rPr>
        <w:t>Domaine de Formation</w:t>
      </w:r>
      <w:r w:rsidRPr="00506DCB">
        <w:rPr>
          <w:rFonts w:ascii="Comic Sans MS" w:hAnsi="Comic Sans MS" w:cs="Calibri Light"/>
          <w:b/>
          <w:sz w:val="28"/>
          <w:szCs w:val="28"/>
        </w:rPr>
        <w:t> :</w:t>
      </w:r>
    </w:p>
    <w:p w:rsidR="00104A4C" w:rsidRPr="00506DCB" w:rsidRDefault="00104A4C" w:rsidP="00104A4C">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L’institution propose une offre de formation en adéquation avec ses missions, son environnement (politique, scientifique, économique et socioprofessionnel) et le contexte international.</w:t>
      </w:r>
    </w:p>
    <w:p w:rsidR="00104A4C" w:rsidRPr="00506DCB" w:rsidRDefault="00104A4C" w:rsidP="00104A4C">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L’offre de formation est en adéquation avec les politiques nationale, régionale et internationale.</w:t>
      </w:r>
    </w:p>
    <w:p w:rsidR="00104A4C" w:rsidRPr="00506DCB" w:rsidRDefault="00104A4C" w:rsidP="00104A4C">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 xml:space="preserve">L’institution a des programmes de formation diffusés </w:t>
      </w:r>
      <w:r w:rsidR="000F32BE" w:rsidRPr="00506DCB">
        <w:rPr>
          <w:rFonts w:ascii="Comic Sans MS" w:hAnsi="Comic Sans MS" w:cs="Calibri Light"/>
          <w:sz w:val="28"/>
          <w:szCs w:val="28"/>
        </w:rPr>
        <w:t>(diffuse</w:t>
      </w:r>
      <w:r w:rsidRPr="00506DCB">
        <w:rPr>
          <w:rFonts w:ascii="Comic Sans MS" w:hAnsi="Comic Sans MS" w:cs="Calibri Light"/>
          <w:sz w:val="28"/>
          <w:szCs w:val="28"/>
        </w:rPr>
        <w:t xml:space="preserve"> son offre de formation) sur valves et site web.</w:t>
      </w:r>
    </w:p>
    <w:p w:rsidR="00104A4C" w:rsidRPr="00506DCB" w:rsidRDefault="000F32BE" w:rsidP="00104A4C">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L’institution</w:t>
      </w:r>
      <w:r w:rsidR="00104A4C" w:rsidRPr="00506DCB">
        <w:rPr>
          <w:rFonts w:ascii="Comic Sans MS" w:hAnsi="Comic Sans MS" w:cs="Calibri Light"/>
          <w:sz w:val="28"/>
          <w:szCs w:val="28"/>
        </w:rPr>
        <w:t xml:space="preserve"> conduit une politique durable de la </w:t>
      </w:r>
      <w:r w:rsidRPr="00506DCB">
        <w:rPr>
          <w:rFonts w:ascii="Comic Sans MS" w:hAnsi="Comic Sans MS" w:cs="Calibri Light"/>
          <w:sz w:val="28"/>
          <w:szCs w:val="28"/>
        </w:rPr>
        <w:t xml:space="preserve">relève </w:t>
      </w:r>
      <w:r w:rsidR="00104A4C" w:rsidRPr="00506DCB">
        <w:rPr>
          <w:rFonts w:ascii="Comic Sans MS" w:hAnsi="Comic Sans MS" w:cs="Calibri Light"/>
          <w:sz w:val="28"/>
          <w:szCs w:val="28"/>
        </w:rPr>
        <w:t>(</w:t>
      </w:r>
      <w:r w:rsidRPr="00506DCB">
        <w:rPr>
          <w:rFonts w:ascii="Comic Sans MS" w:hAnsi="Comic Sans MS" w:cs="Calibri Light"/>
          <w:sz w:val="28"/>
          <w:szCs w:val="28"/>
        </w:rPr>
        <w:t>établir</w:t>
      </w:r>
      <w:r w:rsidR="00104A4C" w:rsidRPr="00506DCB">
        <w:rPr>
          <w:rFonts w:ascii="Comic Sans MS" w:hAnsi="Comic Sans MS" w:cs="Calibri Light"/>
          <w:sz w:val="28"/>
          <w:szCs w:val="28"/>
        </w:rPr>
        <w:t xml:space="preserve"> une politique </w:t>
      </w:r>
      <w:r w:rsidRPr="00506DCB">
        <w:rPr>
          <w:rFonts w:ascii="Comic Sans MS" w:hAnsi="Comic Sans MS" w:cs="Calibri Light"/>
          <w:sz w:val="28"/>
          <w:szCs w:val="28"/>
        </w:rPr>
        <w:t>à</w:t>
      </w:r>
      <w:r w:rsidR="00104A4C" w:rsidRPr="00506DCB">
        <w:rPr>
          <w:rFonts w:ascii="Comic Sans MS" w:hAnsi="Comic Sans MS" w:cs="Calibri Light"/>
          <w:sz w:val="28"/>
          <w:szCs w:val="28"/>
        </w:rPr>
        <w:t xml:space="preserve"> long terme de la promotion de la </w:t>
      </w:r>
      <w:r w:rsidRPr="00506DCB">
        <w:rPr>
          <w:rFonts w:ascii="Comic Sans MS" w:hAnsi="Comic Sans MS" w:cs="Calibri Light"/>
          <w:sz w:val="28"/>
          <w:szCs w:val="28"/>
        </w:rPr>
        <w:t>relève</w:t>
      </w:r>
      <w:r w:rsidR="00104A4C" w:rsidRPr="00506DCB">
        <w:rPr>
          <w:rFonts w:ascii="Comic Sans MS" w:hAnsi="Comic Sans MS" w:cs="Calibri Light"/>
          <w:sz w:val="28"/>
          <w:szCs w:val="28"/>
        </w:rPr>
        <w:t xml:space="preserve"> scientifique</w:t>
      </w:r>
      <w:r w:rsidRPr="00506DCB">
        <w:rPr>
          <w:rFonts w:ascii="Comic Sans MS" w:hAnsi="Comic Sans MS" w:cs="Calibri Light"/>
          <w:sz w:val="28"/>
          <w:szCs w:val="28"/>
        </w:rPr>
        <w:t xml:space="preserve"> et se donner les moyens de la mettre en pratique)</w:t>
      </w:r>
    </w:p>
    <w:p w:rsidR="00C40318" w:rsidRPr="00506DCB" w:rsidRDefault="00C40318" w:rsidP="00104A4C">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Les programmes de la formation devraient préparer l’insertion professionnelle de</w:t>
      </w:r>
      <w:r w:rsidR="00696451">
        <w:rPr>
          <w:rFonts w:ascii="Comic Sans MS" w:hAnsi="Comic Sans MS" w:cs="Calibri Light"/>
          <w:sz w:val="28"/>
          <w:szCs w:val="28"/>
        </w:rPr>
        <w:t>s</w:t>
      </w:r>
      <w:r w:rsidRPr="00506DCB">
        <w:rPr>
          <w:rFonts w:ascii="Comic Sans MS" w:hAnsi="Comic Sans MS" w:cs="Calibri Light"/>
          <w:sz w:val="28"/>
          <w:szCs w:val="28"/>
        </w:rPr>
        <w:t xml:space="preserve"> stagiaires à l'aide d'un partenariat adéquat. Par un accord de part</w:t>
      </w:r>
      <w:r w:rsidR="00696451">
        <w:rPr>
          <w:rFonts w:ascii="Comic Sans MS" w:hAnsi="Comic Sans MS" w:cs="Calibri Light"/>
          <w:sz w:val="28"/>
          <w:szCs w:val="28"/>
        </w:rPr>
        <w:t>enariat, l’institution développe</w:t>
      </w:r>
      <w:r w:rsidRPr="00506DCB">
        <w:rPr>
          <w:rFonts w:ascii="Comic Sans MS" w:hAnsi="Comic Sans MS" w:cs="Calibri Light"/>
          <w:sz w:val="28"/>
          <w:szCs w:val="28"/>
        </w:rPr>
        <w:t xml:space="preserve"> un dispositif de suivi de l’employabilité des diplômés.</w:t>
      </w:r>
    </w:p>
    <w:p w:rsidR="00C40318" w:rsidRPr="00506DCB" w:rsidRDefault="00C40318" w:rsidP="00C40318">
      <w:pPr>
        <w:numPr>
          <w:ilvl w:val="0"/>
          <w:numId w:val="8"/>
        </w:numPr>
        <w:jc w:val="both"/>
        <w:rPr>
          <w:rFonts w:ascii="Comic Sans MS" w:hAnsi="Comic Sans MS" w:cs="Calibri Light"/>
          <w:sz w:val="28"/>
          <w:szCs w:val="28"/>
        </w:rPr>
      </w:pPr>
      <w:r w:rsidRPr="00506DCB">
        <w:rPr>
          <w:rFonts w:ascii="Comic Sans MS" w:hAnsi="Comic Sans MS" w:cs="Calibri Light"/>
          <w:b/>
          <w:sz w:val="28"/>
          <w:szCs w:val="28"/>
          <w:u w:val="single"/>
        </w:rPr>
        <w:t xml:space="preserve">Domaine </w:t>
      </w:r>
      <w:r w:rsidR="001F0F1F" w:rsidRPr="00506DCB">
        <w:rPr>
          <w:rFonts w:ascii="Comic Sans MS" w:hAnsi="Comic Sans MS" w:cs="Calibri Light"/>
          <w:b/>
          <w:sz w:val="28"/>
          <w:szCs w:val="28"/>
          <w:u w:val="single"/>
        </w:rPr>
        <w:t>de Recherche</w:t>
      </w:r>
      <w:r w:rsidRPr="00506DCB">
        <w:rPr>
          <w:rFonts w:ascii="Comic Sans MS" w:hAnsi="Comic Sans MS" w:cs="Calibri Light"/>
          <w:b/>
          <w:sz w:val="28"/>
          <w:szCs w:val="28"/>
        </w:rPr>
        <w:t> :</w:t>
      </w:r>
    </w:p>
    <w:p w:rsidR="00C40318" w:rsidRPr="00506DCB" w:rsidRDefault="001F0F1F" w:rsidP="00C40318">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L’institution doit se situer dans le contexte national, régional et international de la recherche en développant des stratégies de coopération nationale et internationale grâce aux conventions ou partenariats scientifiques</w:t>
      </w:r>
      <w:r w:rsidR="00EC520A" w:rsidRPr="00506DCB">
        <w:rPr>
          <w:rFonts w:ascii="Comic Sans MS" w:hAnsi="Comic Sans MS" w:cs="Calibri Light"/>
          <w:sz w:val="28"/>
          <w:szCs w:val="28"/>
        </w:rPr>
        <w:t xml:space="preserve"> (en formalisant une collaboration avec les opérateurs économiques, industriels et sociaux)</w:t>
      </w:r>
      <w:r w:rsidRPr="00506DCB">
        <w:rPr>
          <w:rFonts w:ascii="Comic Sans MS" w:hAnsi="Comic Sans MS" w:cs="Calibri Light"/>
          <w:sz w:val="28"/>
          <w:szCs w:val="28"/>
        </w:rPr>
        <w:t xml:space="preserve">. </w:t>
      </w:r>
    </w:p>
    <w:p w:rsidR="001F0F1F" w:rsidRPr="00506DCB" w:rsidRDefault="003F1005" w:rsidP="00C40318">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 xml:space="preserve">La valorisation de la recherche en favorisant </w:t>
      </w:r>
      <w:r w:rsidR="004917D9" w:rsidRPr="00506DCB">
        <w:rPr>
          <w:rFonts w:ascii="Comic Sans MS" w:hAnsi="Comic Sans MS" w:cs="Calibri Light"/>
          <w:sz w:val="28"/>
          <w:szCs w:val="28"/>
        </w:rPr>
        <w:t>l’organisation</w:t>
      </w:r>
      <w:r w:rsidRPr="00506DCB">
        <w:rPr>
          <w:rFonts w:ascii="Comic Sans MS" w:hAnsi="Comic Sans MS" w:cs="Calibri Light"/>
          <w:sz w:val="28"/>
          <w:szCs w:val="28"/>
        </w:rPr>
        <w:t xml:space="preserve"> de</w:t>
      </w:r>
      <w:r w:rsidR="002140DA">
        <w:rPr>
          <w:rFonts w:ascii="Comic Sans MS" w:hAnsi="Comic Sans MS" w:cs="Calibri Light"/>
          <w:sz w:val="28"/>
          <w:szCs w:val="28"/>
        </w:rPr>
        <w:t>s</w:t>
      </w:r>
      <w:r w:rsidR="00825E3E">
        <w:rPr>
          <w:rFonts w:ascii="Comic Sans MS" w:hAnsi="Comic Sans MS" w:cs="Calibri Light"/>
          <w:sz w:val="28"/>
          <w:szCs w:val="28"/>
        </w:rPr>
        <w:t xml:space="preserve"> </w:t>
      </w:r>
      <w:r w:rsidR="004917D9" w:rsidRPr="00506DCB">
        <w:rPr>
          <w:rFonts w:ascii="Comic Sans MS" w:hAnsi="Comic Sans MS" w:cs="Calibri Light"/>
          <w:sz w:val="28"/>
          <w:szCs w:val="28"/>
        </w:rPr>
        <w:t>séminaires</w:t>
      </w:r>
      <w:r w:rsidRPr="00506DCB">
        <w:rPr>
          <w:rFonts w:ascii="Comic Sans MS" w:hAnsi="Comic Sans MS" w:cs="Calibri Light"/>
          <w:sz w:val="28"/>
          <w:szCs w:val="28"/>
        </w:rPr>
        <w:t xml:space="preserve"> et colloques scientifiques locaux et internationaux par une </w:t>
      </w:r>
      <w:r w:rsidR="004917D9" w:rsidRPr="00506DCB">
        <w:rPr>
          <w:rFonts w:ascii="Comic Sans MS" w:hAnsi="Comic Sans MS" w:cs="Calibri Light"/>
          <w:sz w:val="28"/>
          <w:szCs w:val="28"/>
        </w:rPr>
        <w:t>stra</w:t>
      </w:r>
      <w:r w:rsidR="002140DA">
        <w:rPr>
          <w:rFonts w:ascii="Comic Sans MS" w:hAnsi="Comic Sans MS" w:cs="Calibri Light"/>
          <w:sz w:val="28"/>
          <w:szCs w:val="28"/>
        </w:rPr>
        <w:t>tégie</w:t>
      </w:r>
      <w:r w:rsidRPr="00506DCB">
        <w:rPr>
          <w:rFonts w:ascii="Comic Sans MS" w:hAnsi="Comic Sans MS" w:cs="Calibri Light"/>
          <w:sz w:val="28"/>
          <w:szCs w:val="28"/>
        </w:rPr>
        <w:t xml:space="preserve"> de communication, de diffusion et de publication des </w:t>
      </w:r>
      <w:r w:rsidR="004917D9" w:rsidRPr="00506DCB">
        <w:rPr>
          <w:rFonts w:ascii="Comic Sans MS" w:hAnsi="Comic Sans MS" w:cs="Calibri Light"/>
          <w:sz w:val="28"/>
          <w:szCs w:val="28"/>
        </w:rPr>
        <w:t>résultats</w:t>
      </w:r>
      <w:r w:rsidRPr="00506DCB">
        <w:rPr>
          <w:rFonts w:ascii="Comic Sans MS" w:hAnsi="Comic Sans MS" w:cs="Calibri Light"/>
          <w:sz w:val="28"/>
          <w:szCs w:val="28"/>
        </w:rPr>
        <w:t xml:space="preserve"> de la recherche, notamment par voie </w:t>
      </w:r>
      <w:r w:rsidR="004917D9" w:rsidRPr="00506DCB">
        <w:rPr>
          <w:rFonts w:ascii="Comic Sans MS" w:hAnsi="Comic Sans MS" w:cs="Calibri Light"/>
          <w:sz w:val="28"/>
          <w:szCs w:val="28"/>
        </w:rPr>
        <w:t>numérique</w:t>
      </w:r>
      <w:r w:rsidRPr="00506DCB">
        <w:rPr>
          <w:rFonts w:ascii="Comic Sans MS" w:hAnsi="Comic Sans MS" w:cs="Calibri Light"/>
          <w:sz w:val="28"/>
          <w:szCs w:val="28"/>
        </w:rPr>
        <w:t>.</w:t>
      </w:r>
    </w:p>
    <w:p w:rsidR="009D02CE" w:rsidRPr="00506DCB" w:rsidRDefault="009D02CE" w:rsidP="009D02CE">
      <w:pPr>
        <w:numPr>
          <w:ilvl w:val="0"/>
          <w:numId w:val="8"/>
        </w:numPr>
        <w:jc w:val="both"/>
        <w:rPr>
          <w:rFonts w:ascii="Comic Sans MS" w:hAnsi="Comic Sans MS" w:cs="Calibri Light"/>
          <w:sz w:val="28"/>
          <w:szCs w:val="28"/>
        </w:rPr>
      </w:pPr>
      <w:r w:rsidRPr="00506DCB">
        <w:rPr>
          <w:rFonts w:ascii="Comic Sans MS" w:hAnsi="Comic Sans MS" w:cs="Calibri Light"/>
          <w:b/>
          <w:sz w:val="28"/>
          <w:szCs w:val="28"/>
          <w:u w:val="single"/>
        </w:rPr>
        <w:t>Domaine de la Gouvernance</w:t>
      </w:r>
      <w:r w:rsidRPr="00506DCB">
        <w:rPr>
          <w:rFonts w:ascii="Comic Sans MS" w:hAnsi="Comic Sans MS" w:cs="Calibri Light"/>
          <w:b/>
          <w:sz w:val="28"/>
          <w:szCs w:val="28"/>
        </w:rPr>
        <w:t> :</w:t>
      </w:r>
    </w:p>
    <w:p w:rsidR="009D02CE" w:rsidRPr="00506DCB" w:rsidRDefault="009D02CE" w:rsidP="009D02CE">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L’institution devrait  produire et faire produire  par ses différentes structures de formation et de recherche de rapports d’activités annuels</w:t>
      </w:r>
      <w:r w:rsidR="001A59F5" w:rsidRPr="00506DCB">
        <w:rPr>
          <w:rFonts w:ascii="Comic Sans MS" w:hAnsi="Comic Sans MS" w:cs="Calibri Light"/>
          <w:sz w:val="28"/>
          <w:szCs w:val="28"/>
        </w:rPr>
        <w:t>,</w:t>
      </w:r>
      <w:r w:rsidRPr="00506DCB">
        <w:rPr>
          <w:rFonts w:ascii="Comic Sans MS" w:hAnsi="Comic Sans MS" w:cs="Calibri Light"/>
          <w:sz w:val="28"/>
          <w:szCs w:val="28"/>
        </w:rPr>
        <w:t xml:space="preserve"> en impliquant le monde</w:t>
      </w:r>
      <w:r w:rsidR="002140DA">
        <w:rPr>
          <w:rFonts w:ascii="Comic Sans MS" w:hAnsi="Comic Sans MS" w:cs="Calibri Light"/>
          <w:sz w:val="28"/>
          <w:szCs w:val="28"/>
        </w:rPr>
        <w:t xml:space="preserve"> professionnel dans différents C</w:t>
      </w:r>
      <w:r w:rsidRPr="00506DCB">
        <w:rPr>
          <w:rFonts w:ascii="Comic Sans MS" w:hAnsi="Comic Sans MS" w:cs="Calibri Light"/>
          <w:sz w:val="28"/>
          <w:szCs w:val="28"/>
        </w:rPr>
        <w:t>onseils en vue de témoigner de la transparence de sa gestion.</w:t>
      </w:r>
    </w:p>
    <w:p w:rsidR="001A59F5" w:rsidRPr="00506DCB" w:rsidRDefault="001A59F5" w:rsidP="009D02CE">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 xml:space="preserve">L’institution doit avoir une stratégie en matière d’insertion professionnelle par une mise en place d’un dispositif d’aide </w:t>
      </w:r>
      <w:proofErr w:type="gramStart"/>
      <w:r w:rsidRPr="00506DCB">
        <w:rPr>
          <w:rFonts w:ascii="Comic Sans MS" w:hAnsi="Comic Sans MS" w:cs="Calibri Light"/>
          <w:sz w:val="28"/>
          <w:szCs w:val="28"/>
        </w:rPr>
        <w:t>a</w:t>
      </w:r>
      <w:proofErr w:type="gramEnd"/>
      <w:r w:rsidRPr="00506DCB">
        <w:rPr>
          <w:rFonts w:ascii="Comic Sans MS" w:hAnsi="Comic Sans MS" w:cs="Calibri Light"/>
          <w:sz w:val="28"/>
          <w:szCs w:val="28"/>
        </w:rPr>
        <w:t xml:space="preserve"> la mobilité des étudiants et des personnels ainsi qu’une politique d’accueil des enseignants-chercheurs étrangers.</w:t>
      </w:r>
    </w:p>
    <w:p w:rsidR="001A59F5" w:rsidRPr="00506DCB" w:rsidRDefault="001A59F5" w:rsidP="001A59F5">
      <w:pPr>
        <w:numPr>
          <w:ilvl w:val="0"/>
          <w:numId w:val="8"/>
        </w:numPr>
        <w:jc w:val="both"/>
        <w:rPr>
          <w:rFonts w:ascii="Comic Sans MS" w:hAnsi="Comic Sans MS" w:cs="Calibri Light"/>
          <w:sz w:val="28"/>
          <w:szCs w:val="28"/>
        </w:rPr>
      </w:pPr>
      <w:r w:rsidRPr="00506DCB">
        <w:rPr>
          <w:rFonts w:ascii="Comic Sans MS" w:hAnsi="Comic Sans MS" w:cs="Calibri Light"/>
          <w:b/>
          <w:sz w:val="28"/>
          <w:szCs w:val="28"/>
          <w:u w:val="single"/>
        </w:rPr>
        <w:t>Domaine de la vie à l'université</w:t>
      </w:r>
      <w:r w:rsidRPr="00506DCB">
        <w:rPr>
          <w:rFonts w:ascii="Comic Sans MS" w:hAnsi="Comic Sans MS" w:cs="Calibri Light"/>
          <w:b/>
          <w:sz w:val="28"/>
          <w:szCs w:val="28"/>
        </w:rPr>
        <w:t> :</w:t>
      </w:r>
    </w:p>
    <w:p w:rsidR="001A59F5" w:rsidRPr="00506DCB" w:rsidRDefault="00886588" w:rsidP="001A59F5">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L’institution organise l’accueil</w:t>
      </w:r>
      <w:r w:rsidR="001A59F5" w:rsidRPr="00506DCB">
        <w:rPr>
          <w:rFonts w:ascii="Comic Sans MS" w:hAnsi="Comic Sans MS" w:cs="Calibri Light"/>
          <w:sz w:val="28"/>
          <w:szCs w:val="28"/>
        </w:rPr>
        <w:t xml:space="preserve"> et la prise en charge </w:t>
      </w:r>
      <w:r w:rsidRPr="00506DCB">
        <w:rPr>
          <w:rFonts w:ascii="Comic Sans MS" w:hAnsi="Comic Sans MS" w:cs="Calibri Light"/>
          <w:sz w:val="28"/>
          <w:szCs w:val="28"/>
        </w:rPr>
        <w:t>des étudiants et des personnels, ainsi que l’orientation destinée aux étudiants.</w:t>
      </w:r>
    </w:p>
    <w:p w:rsidR="00886588" w:rsidRPr="00506DCB" w:rsidRDefault="00886588" w:rsidP="001A59F5">
      <w:pPr>
        <w:numPr>
          <w:ilvl w:val="1"/>
          <w:numId w:val="8"/>
        </w:numPr>
        <w:jc w:val="both"/>
        <w:rPr>
          <w:rFonts w:ascii="Comic Sans MS" w:hAnsi="Comic Sans MS" w:cs="Calibri Light"/>
          <w:sz w:val="28"/>
          <w:szCs w:val="28"/>
        </w:rPr>
      </w:pPr>
      <w:r w:rsidRPr="00506DCB">
        <w:rPr>
          <w:rFonts w:ascii="Comic Sans MS" w:hAnsi="Comic Sans MS" w:cs="Calibri Light"/>
          <w:sz w:val="28"/>
          <w:szCs w:val="28"/>
        </w:rPr>
        <w:t>L’institution offre un cadre de vie appropriée à tous les acteurs et en faveur du développement intégral des personnes.</w:t>
      </w:r>
    </w:p>
    <w:p w:rsidR="00114D13" w:rsidRDefault="005A3111" w:rsidP="00BD027D">
      <w:pPr>
        <w:jc w:val="both"/>
        <w:rPr>
          <w:rFonts w:ascii="Comic Sans MS" w:hAnsi="Comic Sans MS" w:cs="Calibri Light"/>
          <w:b/>
          <w:sz w:val="32"/>
          <w:szCs w:val="32"/>
          <w:u w:val="single"/>
        </w:rPr>
      </w:pPr>
      <w:r w:rsidRPr="005A3111">
        <w:rPr>
          <w:rFonts w:ascii="Comic Sans MS" w:hAnsi="Comic Sans MS" w:cs="Calibri Light"/>
          <w:b/>
          <w:sz w:val="32"/>
          <w:szCs w:val="32"/>
        </w:rPr>
        <w:t xml:space="preserve">Partie 4 : </w:t>
      </w:r>
      <w:r w:rsidR="00114D13">
        <w:rPr>
          <w:rFonts w:ascii="Comic Sans MS" w:hAnsi="Comic Sans MS" w:cs="Calibri Light"/>
          <w:b/>
          <w:sz w:val="32"/>
          <w:szCs w:val="32"/>
          <w:u w:val="single"/>
        </w:rPr>
        <w:t>CONCLUSION</w:t>
      </w:r>
    </w:p>
    <w:p w:rsidR="00114D13" w:rsidRDefault="00114D13" w:rsidP="00BD027D">
      <w:pPr>
        <w:jc w:val="both"/>
        <w:rPr>
          <w:rFonts w:ascii="Comic Sans MS" w:hAnsi="Comic Sans MS" w:cs="Calibri Light"/>
          <w:sz w:val="28"/>
          <w:szCs w:val="28"/>
        </w:rPr>
      </w:pPr>
      <w:r>
        <w:rPr>
          <w:rFonts w:ascii="Comic Sans MS" w:hAnsi="Comic Sans MS" w:cs="Calibri Light"/>
          <w:sz w:val="28"/>
          <w:szCs w:val="28"/>
        </w:rPr>
        <w:t xml:space="preserve">Nous voici arrivé </w:t>
      </w:r>
      <w:r w:rsidR="008C4E07">
        <w:rPr>
          <w:rFonts w:ascii="Comic Sans MS" w:hAnsi="Comic Sans MS" w:cs="Calibri Light"/>
          <w:sz w:val="28"/>
          <w:szCs w:val="28"/>
        </w:rPr>
        <w:t>à</w:t>
      </w:r>
      <w:r w:rsidR="0013146E">
        <w:rPr>
          <w:rFonts w:ascii="Comic Sans MS" w:hAnsi="Comic Sans MS" w:cs="Calibri Light"/>
          <w:sz w:val="28"/>
          <w:szCs w:val="28"/>
        </w:rPr>
        <w:t xml:space="preserve"> la fin de notre constat</w:t>
      </w:r>
      <w:r w:rsidR="00185AE3">
        <w:rPr>
          <w:rFonts w:ascii="Comic Sans MS" w:hAnsi="Comic Sans MS" w:cs="Calibri Light"/>
          <w:sz w:val="28"/>
          <w:szCs w:val="28"/>
        </w:rPr>
        <w:t>ation</w:t>
      </w:r>
      <w:r>
        <w:rPr>
          <w:rFonts w:ascii="Comic Sans MS" w:hAnsi="Comic Sans MS" w:cs="Calibri Light"/>
          <w:sz w:val="28"/>
          <w:szCs w:val="28"/>
        </w:rPr>
        <w:t xml:space="preserve"> intitulé </w:t>
      </w:r>
      <w:r>
        <w:rPr>
          <w:rFonts w:ascii="Agency FB" w:hAnsi="Agency FB" w:cs="Calibri Light"/>
          <w:sz w:val="28"/>
          <w:szCs w:val="28"/>
        </w:rPr>
        <w:t xml:space="preserve">« </w:t>
      </w:r>
      <w:r>
        <w:rPr>
          <w:rFonts w:ascii="Comic Sans MS" w:hAnsi="Comic Sans MS" w:cs="Calibri Light"/>
          <w:sz w:val="28"/>
          <w:szCs w:val="28"/>
        </w:rPr>
        <w:t>Réflexion sur la mise en œuvre du Partenariat Educatif dans le Système LMD en RD Congo</w:t>
      </w:r>
      <w:r>
        <w:rPr>
          <w:rFonts w:ascii="Agency FB" w:hAnsi="Agency FB" w:cs="Calibri Light"/>
          <w:sz w:val="28"/>
          <w:szCs w:val="28"/>
        </w:rPr>
        <w:t xml:space="preserve"> » </w:t>
      </w:r>
      <w:r w:rsidR="008C4E07">
        <w:rPr>
          <w:rFonts w:ascii="Comic Sans MS" w:hAnsi="Comic Sans MS" w:cs="Calibri Light"/>
          <w:sz w:val="28"/>
          <w:szCs w:val="28"/>
        </w:rPr>
        <w:t>durant cette pé</w:t>
      </w:r>
      <w:r>
        <w:rPr>
          <w:rFonts w:ascii="Comic Sans MS" w:hAnsi="Comic Sans MS" w:cs="Calibri Light"/>
          <w:sz w:val="28"/>
          <w:szCs w:val="28"/>
        </w:rPr>
        <w:t xml:space="preserve">riode de confinement due au cov19 </w:t>
      </w:r>
      <w:r w:rsidR="008C4E07">
        <w:rPr>
          <w:rFonts w:ascii="Comic Sans MS" w:hAnsi="Comic Sans MS" w:cs="Calibri Light"/>
          <w:sz w:val="28"/>
          <w:szCs w:val="28"/>
        </w:rPr>
        <w:t>d’Avril à juillet</w:t>
      </w:r>
      <w:r>
        <w:rPr>
          <w:rFonts w:ascii="Comic Sans MS" w:hAnsi="Comic Sans MS" w:cs="Calibri Light"/>
          <w:sz w:val="28"/>
          <w:szCs w:val="28"/>
        </w:rPr>
        <w:t xml:space="preserve"> 2020. </w:t>
      </w:r>
    </w:p>
    <w:p w:rsidR="00114D13" w:rsidRDefault="00114D13" w:rsidP="00BD027D">
      <w:pPr>
        <w:jc w:val="both"/>
        <w:rPr>
          <w:rFonts w:ascii="Comic Sans MS" w:hAnsi="Comic Sans MS" w:cs="Calibri Light"/>
          <w:sz w:val="28"/>
          <w:szCs w:val="28"/>
        </w:rPr>
      </w:pPr>
      <w:r>
        <w:rPr>
          <w:rFonts w:ascii="Comic Sans MS" w:hAnsi="Comic Sans MS" w:cs="Calibri Light"/>
          <w:sz w:val="28"/>
          <w:szCs w:val="28"/>
        </w:rPr>
        <w:t xml:space="preserve">En tant </w:t>
      </w:r>
      <w:r w:rsidR="008C4E07">
        <w:rPr>
          <w:rFonts w:ascii="Comic Sans MS" w:hAnsi="Comic Sans MS" w:cs="Calibri Light"/>
          <w:sz w:val="28"/>
          <w:szCs w:val="28"/>
        </w:rPr>
        <w:t>qu’analyste</w:t>
      </w:r>
      <w:r>
        <w:rPr>
          <w:rFonts w:ascii="Comic Sans MS" w:hAnsi="Comic Sans MS" w:cs="Calibri Light"/>
          <w:sz w:val="28"/>
          <w:szCs w:val="28"/>
        </w:rPr>
        <w:t xml:space="preserve"> interne, </w:t>
      </w:r>
      <w:r w:rsidR="008C4E07">
        <w:rPr>
          <w:rFonts w:ascii="Comic Sans MS" w:hAnsi="Comic Sans MS" w:cs="Calibri Light"/>
          <w:sz w:val="28"/>
          <w:szCs w:val="28"/>
        </w:rPr>
        <w:t>l’accomplissement</w:t>
      </w:r>
      <w:r>
        <w:rPr>
          <w:rFonts w:ascii="Comic Sans MS" w:hAnsi="Comic Sans MS" w:cs="Calibri Light"/>
          <w:sz w:val="28"/>
          <w:szCs w:val="28"/>
        </w:rPr>
        <w:t xml:space="preserve"> de cette action de </w:t>
      </w:r>
      <w:r w:rsidR="008C4E07">
        <w:rPr>
          <w:rFonts w:ascii="Comic Sans MS" w:hAnsi="Comic Sans MS" w:cs="Calibri Light"/>
          <w:sz w:val="28"/>
          <w:szCs w:val="28"/>
        </w:rPr>
        <w:t>l’esprit</w:t>
      </w:r>
      <w:r>
        <w:rPr>
          <w:rFonts w:ascii="Comic Sans MS" w:hAnsi="Comic Sans MS" w:cs="Calibri Light"/>
          <w:sz w:val="28"/>
          <w:szCs w:val="28"/>
        </w:rPr>
        <w:t xml:space="preserve"> qui </w:t>
      </w:r>
      <w:r w:rsidR="008C4E07">
        <w:rPr>
          <w:rFonts w:ascii="Comic Sans MS" w:hAnsi="Comic Sans MS" w:cs="Calibri Light"/>
          <w:sz w:val="28"/>
          <w:szCs w:val="28"/>
        </w:rPr>
        <w:t>réfléchit</w:t>
      </w:r>
      <w:r>
        <w:rPr>
          <w:rFonts w:ascii="Comic Sans MS" w:hAnsi="Comic Sans MS" w:cs="Calibri Light"/>
          <w:sz w:val="28"/>
          <w:szCs w:val="28"/>
        </w:rPr>
        <w:t xml:space="preserve"> sur la mise en valeur de notre système </w:t>
      </w:r>
      <w:r w:rsidR="008C4E07">
        <w:rPr>
          <w:rFonts w:ascii="Comic Sans MS" w:hAnsi="Comic Sans MS" w:cs="Calibri Light"/>
          <w:sz w:val="28"/>
          <w:szCs w:val="28"/>
        </w:rPr>
        <w:t>é</w:t>
      </w:r>
      <w:r>
        <w:rPr>
          <w:rFonts w:ascii="Comic Sans MS" w:hAnsi="Comic Sans MS" w:cs="Calibri Light"/>
          <w:sz w:val="28"/>
          <w:szCs w:val="28"/>
        </w:rPr>
        <w:t xml:space="preserve">ducatif </w:t>
      </w:r>
      <w:r w:rsidR="008C4E07">
        <w:rPr>
          <w:rFonts w:ascii="Comic Sans MS" w:hAnsi="Comic Sans MS" w:cs="Calibri Light"/>
          <w:sz w:val="28"/>
          <w:szCs w:val="28"/>
        </w:rPr>
        <w:t>n’a</w:t>
      </w:r>
      <w:r>
        <w:rPr>
          <w:rFonts w:ascii="Comic Sans MS" w:hAnsi="Comic Sans MS" w:cs="Calibri Light"/>
          <w:sz w:val="28"/>
          <w:szCs w:val="28"/>
        </w:rPr>
        <w:t xml:space="preserve"> pas été </w:t>
      </w:r>
      <w:r w:rsidR="008C4E07">
        <w:rPr>
          <w:rFonts w:ascii="Comic Sans MS" w:hAnsi="Comic Sans MS" w:cs="Calibri Light"/>
          <w:sz w:val="28"/>
          <w:szCs w:val="28"/>
        </w:rPr>
        <w:t>aisée</w:t>
      </w:r>
      <w:r>
        <w:rPr>
          <w:rFonts w:ascii="Comic Sans MS" w:hAnsi="Comic Sans MS" w:cs="Calibri Light"/>
          <w:sz w:val="28"/>
          <w:szCs w:val="28"/>
        </w:rPr>
        <w:t> ;</w:t>
      </w:r>
      <w:r w:rsidR="008C4E07">
        <w:rPr>
          <w:rFonts w:ascii="Comic Sans MS" w:hAnsi="Comic Sans MS" w:cs="Calibri Light"/>
          <w:sz w:val="28"/>
          <w:szCs w:val="28"/>
        </w:rPr>
        <w:t xml:space="preserve"> étant donné</w:t>
      </w:r>
      <w:r>
        <w:rPr>
          <w:rFonts w:ascii="Comic Sans MS" w:hAnsi="Comic Sans MS" w:cs="Calibri Light"/>
          <w:sz w:val="28"/>
          <w:szCs w:val="28"/>
        </w:rPr>
        <w:t xml:space="preserve"> ce qui est admis pour vrai actuellement dans notre </w:t>
      </w:r>
      <w:r w:rsidR="00BB76DA">
        <w:rPr>
          <w:rFonts w:ascii="Comic Sans MS" w:hAnsi="Comic Sans MS" w:cs="Calibri Light"/>
          <w:sz w:val="28"/>
          <w:szCs w:val="28"/>
        </w:rPr>
        <w:t>environnement éducationnel au niveau supé</w:t>
      </w:r>
      <w:r>
        <w:rPr>
          <w:rFonts w:ascii="Comic Sans MS" w:hAnsi="Comic Sans MS" w:cs="Calibri Light"/>
          <w:sz w:val="28"/>
          <w:szCs w:val="28"/>
        </w:rPr>
        <w:t>rieur et universitaire.</w:t>
      </w:r>
    </w:p>
    <w:p w:rsidR="00004ECB" w:rsidRDefault="00114D13" w:rsidP="00BD027D">
      <w:pPr>
        <w:jc w:val="both"/>
        <w:rPr>
          <w:rFonts w:ascii="Agency FB" w:hAnsi="Agency FB" w:cs="Calibri Light"/>
          <w:sz w:val="28"/>
          <w:szCs w:val="28"/>
        </w:rPr>
      </w:pPr>
      <w:r>
        <w:rPr>
          <w:rFonts w:ascii="Comic Sans MS" w:hAnsi="Comic Sans MS" w:cs="Calibri Light"/>
          <w:sz w:val="28"/>
          <w:szCs w:val="28"/>
        </w:rPr>
        <w:t>En effet, no</w:t>
      </w:r>
      <w:r w:rsidR="009F286E">
        <w:rPr>
          <w:rFonts w:ascii="Comic Sans MS" w:hAnsi="Comic Sans MS" w:cs="Calibri Light"/>
          <w:sz w:val="28"/>
          <w:szCs w:val="28"/>
        </w:rPr>
        <w:t xml:space="preserve">tre interrogation majeure a été : </w:t>
      </w:r>
      <w:r w:rsidR="009F286E">
        <w:rPr>
          <w:rFonts w:ascii="Agency FB" w:hAnsi="Agency FB" w:cs="Calibri Light"/>
          <w:sz w:val="28"/>
          <w:szCs w:val="28"/>
        </w:rPr>
        <w:t>«</w:t>
      </w:r>
      <w:r w:rsidR="00DA48BF" w:rsidRPr="009F286E">
        <w:rPr>
          <w:rFonts w:ascii="Comic Sans MS" w:hAnsi="Comic Sans MS" w:cs="Calibri Light"/>
          <w:color w:val="FF0000"/>
          <w:sz w:val="28"/>
          <w:szCs w:val="28"/>
        </w:rPr>
        <w:t>l’ouverture</w:t>
      </w:r>
      <w:r w:rsidRPr="009F286E">
        <w:rPr>
          <w:rFonts w:ascii="Comic Sans MS" w:hAnsi="Comic Sans MS" w:cs="Calibri Light"/>
          <w:color w:val="FF0000"/>
          <w:sz w:val="28"/>
          <w:szCs w:val="28"/>
        </w:rPr>
        <w:t xml:space="preserve"> du Système LMD Congolais aux Partenariat Educatif</w:t>
      </w:r>
      <w:r w:rsidR="00004ECB" w:rsidRPr="009F286E">
        <w:rPr>
          <w:rFonts w:ascii="Comic Sans MS" w:hAnsi="Comic Sans MS" w:cs="Calibri Light"/>
          <w:color w:val="FF0000"/>
          <w:sz w:val="28"/>
          <w:szCs w:val="28"/>
        </w:rPr>
        <w:t>, peut-</w:t>
      </w:r>
      <w:r w:rsidRPr="009F286E">
        <w:rPr>
          <w:rFonts w:ascii="Comic Sans MS" w:hAnsi="Comic Sans MS" w:cs="Calibri Light"/>
          <w:color w:val="FF0000"/>
          <w:sz w:val="28"/>
          <w:szCs w:val="28"/>
        </w:rPr>
        <w:t>elle</w:t>
      </w:r>
      <w:r w:rsidR="00DA48BF" w:rsidRPr="009F286E">
        <w:rPr>
          <w:rFonts w:ascii="Comic Sans MS" w:hAnsi="Comic Sans MS" w:cs="Calibri Light"/>
          <w:color w:val="FF0000"/>
          <w:sz w:val="28"/>
          <w:szCs w:val="28"/>
        </w:rPr>
        <w:t xml:space="preserve"> ré</w:t>
      </w:r>
      <w:r w:rsidR="00004ECB" w:rsidRPr="009F286E">
        <w:rPr>
          <w:rFonts w:ascii="Comic Sans MS" w:hAnsi="Comic Sans MS" w:cs="Calibri Light"/>
          <w:color w:val="FF0000"/>
          <w:sz w:val="28"/>
          <w:szCs w:val="28"/>
        </w:rPr>
        <w:t xml:space="preserve">soudre </w:t>
      </w:r>
      <w:r w:rsidR="00DA48BF" w:rsidRPr="009F286E">
        <w:rPr>
          <w:rFonts w:ascii="Comic Sans MS" w:hAnsi="Comic Sans MS" w:cs="Calibri Light"/>
          <w:color w:val="FF0000"/>
          <w:sz w:val="28"/>
          <w:szCs w:val="28"/>
        </w:rPr>
        <w:t>l’inadéquation</w:t>
      </w:r>
      <w:r w:rsidR="00004ECB" w:rsidRPr="009F286E">
        <w:rPr>
          <w:rFonts w:ascii="Comic Sans MS" w:hAnsi="Comic Sans MS" w:cs="Calibri Light"/>
          <w:color w:val="FF0000"/>
          <w:sz w:val="28"/>
          <w:szCs w:val="28"/>
        </w:rPr>
        <w:t xml:space="preserve"> Emploi-Etudes faites en vue </w:t>
      </w:r>
      <w:r w:rsidR="00DA48BF" w:rsidRPr="009F286E">
        <w:rPr>
          <w:rFonts w:ascii="Comic Sans MS" w:hAnsi="Comic Sans MS" w:cs="Calibri Light"/>
          <w:color w:val="FF0000"/>
          <w:sz w:val="28"/>
          <w:szCs w:val="28"/>
        </w:rPr>
        <w:t>d’améliorer</w:t>
      </w:r>
      <w:r w:rsidR="00004ECB" w:rsidRPr="009F286E">
        <w:rPr>
          <w:rFonts w:ascii="Comic Sans MS" w:hAnsi="Comic Sans MS" w:cs="Calibri Light"/>
          <w:color w:val="FF0000"/>
          <w:sz w:val="28"/>
          <w:szCs w:val="28"/>
        </w:rPr>
        <w:t xml:space="preserve"> la </w:t>
      </w:r>
      <w:r w:rsidR="00DA48BF" w:rsidRPr="009F286E">
        <w:rPr>
          <w:rFonts w:ascii="Comic Sans MS" w:hAnsi="Comic Sans MS" w:cs="Calibri Light"/>
          <w:color w:val="FF0000"/>
          <w:sz w:val="28"/>
          <w:szCs w:val="28"/>
        </w:rPr>
        <w:t>qualité et de rendre plus compé</w:t>
      </w:r>
      <w:r w:rsidR="00004ECB" w:rsidRPr="009F286E">
        <w:rPr>
          <w:rFonts w:ascii="Comic Sans MS" w:hAnsi="Comic Sans MS" w:cs="Calibri Light"/>
          <w:color w:val="FF0000"/>
          <w:sz w:val="28"/>
          <w:szCs w:val="28"/>
        </w:rPr>
        <w:t xml:space="preserve">titif les Etablissements </w:t>
      </w:r>
      <w:r w:rsidR="003241DA" w:rsidRPr="009F286E">
        <w:rPr>
          <w:rFonts w:ascii="Comic Sans MS" w:hAnsi="Comic Sans MS" w:cs="Calibri Light"/>
          <w:color w:val="FF0000"/>
          <w:sz w:val="28"/>
          <w:szCs w:val="28"/>
        </w:rPr>
        <w:t>d’E</w:t>
      </w:r>
      <w:r w:rsidR="00DA48BF" w:rsidRPr="009F286E">
        <w:rPr>
          <w:rFonts w:ascii="Comic Sans MS" w:hAnsi="Comic Sans MS" w:cs="Calibri Light"/>
          <w:color w:val="FF0000"/>
          <w:sz w:val="28"/>
          <w:szCs w:val="28"/>
        </w:rPr>
        <w:t>nseignements Supé</w:t>
      </w:r>
      <w:r w:rsidR="003241DA" w:rsidRPr="009F286E">
        <w:rPr>
          <w:rFonts w:ascii="Comic Sans MS" w:hAnsi="Comic Sans MS" w:cs="Calibri Light"/>
          <w:color w:val="FF0000"/>
          <w:sz w:val="28"/>
          <w:szCs w:val="28"/>
        </w:rPr>
        <w:t>rieur et U</w:t>
      </w:r>
      <w:r w:rsidR="00004ECB" w:rsidRPr="009F286E">
        <w:rPr>
          <w:rFonts w:ascii="Comic Sans MS" w:hAnsi="Comic Sans MS" w:cs="Calibri Light"/>
          <w:color w:val="FF0000"/>
          <w:sz w:val="28"/>
          <w:szCs w:val="28"/>
        </w:rPr>
        <w:t>niversitaire en RD Congo</w:t>
      </w:r>
      <w:r w:rsidR="00004ECB" w:rsidRPr="009F286E">
        <w:rPr>
          <w:rFonts w:ascii="Agency FB" w:hAnsi="Agency FB" w:cs="Calibri Light"/>
          <w:color w:val="FF0000"/>
          <w:sz w:val="28"/>
          <w:szCs w:val="28"/>
        </w:rPr>
        <w:t>?</w:t>
      </w:r>
      <w:r w:rsidR="009F286E" w:rsidRPr="009F286E">
        <w:rPr>
          <w:rFonts w:ascii="Agency FB" w:hAnsi="Agency FB" w:cs="Calibri Light"/>
          <w:color w:val="FF0000"/>
          <w:sz w:val="28"/>
          <w:szCs w:val="28"/>
        </w:rPr>
        <w:t>»</w:t>
      </w:r>
    </w:p>
    <w:p w:rsidR="00004ECB" w:rsidRDefault="00004ECB" w:rsidP="00BD027D">
      <w:pPr>
        <w:jc w:val="both"/>
        <w:rPr>
          <w:rFonts w:ascii="Comic Sans MS" w:hAnsi="Comic Sans MS" w:cs="Calibri Light"/>
          <w:sz w:val="28"/>
          <w:szCs w:val="28"/>
        </w:rPr>
      </w:pPr>
      <w:r>
        <w:rPr>
          <w:rFonts w:ascii="Comic Sans MS" w:hAnsi="Comic Sans MS" w:cs="Calibri Light"/>
          <w:sz w:val="28"/>
          <w:szCs w:val="28"/>
        </w:rPr>
        <w:t xml:space="preserve">Hormis </w:t>
      </w:r>
      <w:r w:rsidR="003241DA">
        <w:rPr>
          <w:rFonts w:ascii="Comic Sans MS" w:hAnsi="Comic Sans MS" w:cs="Calibri Light"/>
          <w:sz w:val="28"/>
          <w:szCs w:val="28"/>
        </w:rPr>
        <w:t>l’introduction</w:t>
      </w:r>
      <w:r>
        <w:rPr>
          <w:rFonts w:ascii="Comic Sans MS" w:hAnsi="Comic Sans MS" w:cs="Calibri Light"/>
          <w:sz w:val="28"/>
          <w:szCs w:val="28"/>
        </w:rPr>
        <w:t xml:space="preserve">, nous avons subdivisé notre réflexion en trois parties qui sont : Primo, De la qualité Educatif ; Secundo, De </w:t>
      </w:r>
      <w:r w:rsidR="003241DA">
        <w:rPr>
          <w:rFonts w:ascii="Comic Sans MS" w:hAnsi="Comic Sans MS" w:cs="Calibri Light"/>
          <w:sz w:val="28"/>
          <w:szCs w:val="28"/>
        </w:rPr>
        <w:t>l’ouverture</w:t>
      </w:r>
      <w:r>
        <w:rPr>
          <w:rFonts w:ascii="Comic Sans MS" w:hAnsi="Comic Sans MS" w:cs="Calibri Light"/>
          <w:sz w:val="28"/>
          <w:szCs w:val="28"/>
        </w:rPr>
        <w:t xml:space="preserve"> du Système LMD Congolaise au Partenariat Educatif ; et Tertio, </w:t>
      </w:r>
      <w:r w:rsidR="003241DA">
        <w:rPr>
          <w:rFonts w:ascii="Comic Sans MS" w:hAnsi="Comic Sans MS" w:cs="Calibri Light"/>
          <w:sz w:val="28"/>
          <w:szCs w:val="28"/>
        </w:rPr>
        <w:t>Suggestions</w:t>
      </w:r>
      <w:r>
        <w:rPr>
          <w:rFonts w:ascii="Comic Sans MS" w:hAnsi="Comic Sans MS" w:cs="Calibri Light"/>
          <w:sz w:val="28"/>
          <w:szCs w:val="28"/>
        </w:rPr>
        <w:t>.</w:t>
      </w:r>
    </w:p>
    <w:p w:rsidR="00004ECB" w:rsidRPr="00583155" w:rsidRDefault="00004ECB" w:rsidP="00BD027D">
      <w:pPr>
        <w:jc w:val="both"/>
        <w:rPr>
          <w:rFonts w:ascii="Comic Sans MS" w:hAnsi="Comic Sans MS" w:cs="Calibri Light"/>
          <w:color w:val="548DD4"/>
          <w:sz w:val="28"/>
          <w:szCs w:val="28"/>
        </w:rPr>
      </w:pPr>
      <w:r w:rsidRPr="00583155">
        <w:rPr>
          <w:rFonts w:ascii="Comic Sans MS" w:hAnsi="Comic Sans MS" w:cs="Calibri Light"/>
          <w:color w:val="548DD4"/>
          <w:sz w:val="28"/>
          <w:szCs w:val="28"/>
        </w:rPr>
        <w:t xml:space="preserve">A </w:t>
      </w:r>
      <w:r w:rsidR="003241DA" w:rsidRPr="00583155">
        <w:rPr>
          <w:rFonts w:ascii="Comic Sans MS" w:hAnsi="Comic Sans MS" w:cs="Calibri Light"/>
          <w:color w:val="548DD4"/>
          <w:sz w:val="28"/>
          <w:szCs w:val="28"/>
        </w:rPr>
        <w:t>la premiè</w:t>
      </w:r>
      <w:r w:rsidRPr="00583155">
        <w:rPr>
          <w:rFonts w:ascii="Comic Sans MS" w:hAnsi="Comic Sans MS" w:cs="Calibri Light"/>
          <w:color w:val="548DD4"/>
          <w:sz w:val="28"/>
          <w:szCs w:val="28"/>
        </w:rPr>
        <w:t xml:space="preserve">re partie, nous avons montré que Seule </w:t>
      </w:r>
      <w:r w:rsidR="003241DA" w:rsidRPr="00583155">
        <w:rPr>
          <w:rFonts w:ascii="Comic Sans MS" w:hAnsi="Comic Sans MS" w:cs="Calibri Light"/>
          <w:color w:val="548DD4"/>
          <w:sz w:val="28"/>
          <w:szCs w:val="28"/>
        </w:rPr>
        <w:t>l’éducation</w:t>
      </w:r>
      <w:r w:rsidRPr="00583155">
        <w:rPr>
          <w:rFonts w:ascii="Comic Sans MS" w:hAnsi="Comic Sans MS" w:cs="Calibri Light"/>
          <w:color w:val="548DD4"/>
          <w:sz w:val="28"/>
          <w:szCs w:val="28"/>
        </w:rPr>
        <w:t xml:space="preserve"> peut donner </w:t>
      </w:r>
      <w:r w:rsidR="003241DA" w:rsidRPr="00583155">
        <w:rPr>
          <w:rFonts w:ascii="Comic Sans MS" w:hAnsi="Comic Sans MS" w:cs="Calibri Light"/>
          <w:color w:val="548DD4"/>
          <w:sz w:val="28"/>
          <w:szCs w:val="28"/>
        </w:rPr>
        <w:t>à</w:t>
      </w:r>
      <w:r w:rsidRPr="00583155">
        <w:rPr>
          <w:rFonts w:ascii="Comic Sans MS" w:hAnsi="Comic Sans MS" w:cs="Calibri Light"/>
          <w:color w:val="548DD4"/>
          <w:sz w:val="28"/>
          <w:szCs w:val="28"/>
        </w:rPr>
        <w:t xml:space="preserve"> un pays les comp</w:t>
      </w:r>
      <w:r w:rsidR="003241DA" w:rsidRPr="00583155">
        <w:rPr>
          <w:rFonts w:ascii="Comic Sans MS" w:hAnsi="Comic Sans MS" w:cs="Calibri Light"/>
          <w:color w:val="548DD4"/>
          <w:sz w:val="28"/>
          <w:szCs w:val="28"/>
        </w:rPr>
        <w:t>é</w:t>
      </w:r>
      <w:r w:rsidRPr="00583155">
        <w:rPr>
          <w:rFonts w:ascii="Comic Sans MS" w:hAnsi="Comic Sans MS" w:cs="Calibri Light"/>
          <w:color w:val="548DD4"/>
          <w:sz w:val="28"/>
          <w:szCs w:val="28"/>
        </w:rPr>
        <w:t xml:space="preserve">tences dont il a besoin pour asseoir durablement sa croissance économique et </w:t>
      </w:r>
      <w:r w:rsidR="003241DA" w:rsidRPr="00583155">
        <w:rPr>
          <w:rFonts w:ascii="Comic Sans MS" w:hAnsi="Comic Sans MS" w:cs="Calibri Light"/>
          <w:color w:val="548DD4"/>
          <w:sz w:val="28"/>
          <w:szCs w:val="28"/>
        </w:rPr>
        <w:t>d’améliorer</w:t>
      </w:r>
      <w:r w:rsidRPr="00583155">
        <w:rPr>
          <w:rFonts w:ascii="Comic Sans MS" w:hAnsi="Comic Sans MS" w:cs="Calibri Light"/>
          <w:color w:val="548DD4"/>
          <w:sz w:val="28"/>
          <w:szCs w:val="28"/>
        </w:rPr>
        <w:t xml:space="preserve"> la vie de sa population.</w:t>
      </w:r>
    </w:p>
    <w:p w:rsidR="00860249" w:rsidRPr="00A8785F" w:rsidRDefault="003241DA" w:rsidP="00BD027D">
      <w:pPr>
        <w:jc w:val="both"/>
        <w:rPr>
          <w:rFonts w:ascii="Comic Sans MS" w:hAnsi="Comic Sans MS" w:cs="Calibri Light"/>
          <w:color w:val="00B050"/>
          <w:sz w:val="28"/>
          <w:szCs w:val="28"/>
        </w:rPr>
      </w:pPr>
      <w:r w:rsidRPr="00A8785F">
        <w:rPr>
          <w:rFonts w:ascii="Comic Sans MS" w:hAnsi="Comic Sans MS" w:cs="Calibri Light"/>
          <w:color w:val="00B050"/>
          <w:sz w:val="28"/>
          <w:szCs w:val="28"/>
        </w:rPr>
        <w:t>À la</w:t>
      </w:r>
      <w:r w:rsidR="00004ECB" w:rsidRPr="00A8785F">
        <w:rPr>
          <w:rFonts w:ascii="Comic Sans MS" w:hAnsi="Comic Sans MS" w:cs="Calibri Light"/>
          <w:color w:val="00B050"/>
          <w:sz w:val="28"/>
          <w:szCs w:val="28"/>
        </w:rPr>
        <w:t xml:space="preserve"> deuxième partie, nous avons prouvé que </w:t>
      </w:r>
      <w:r w:rsidRPr="00A8785F">
        <w:rPr>
          <w:rFonts w:ascii="Comic Sans MS" w:hAnsi="Comic Sans MS" w:cs="Calibri Light"/>
          <w:color w:val="00B050"/>
          <w:sz w:val="28"/>
          <w:szCs w:val="28"/>
        </w:rPr>
        <w:t>l’ouverture</w:t>
      </w:r>
      <w:r w:rsidR="00004ECB" w:rsidRPr="00A8785F">
        <w:rPr>
          <w:rFonts w:ascii="Comic Sans MS" w:hAnsi="Comic Sans MS" w:cs="Calibri Light"/>
          <w:color w:val="00B050"/>
          <w:sz w:val="28"/>
          <w:szCs w:val="28"/>
        </w:rPr>
        <w:t xml:space="preserve"> du Système LMD Congolais au Partenariat Educatif donnerait la possibilité aux Etablissements </w:t>
      </w:r>
      <w:r w:rsidRPr="00A8785F">
        <w:rPr>
          <w:rFonts w:ascii="Comic Sans MS" w:hAnsi="Comic Sans MS" w:cs="Calibri Light"/>
          <w:color w:val="00B050"/>
          <w:sz w:val="28"/>
          <w:szCs w:val="28"/>
        </w:rPr>
        <w:t>d’Enseignements Supé</w:t>
      </w:r>
      <w:r w:rsidR="00004ECB" w:rsidRPr="00A8785F">
        <w:rPr>
          <w:rFonts w:ascii="Comic Sans MS" w:hAnsi="Comic Sans MS" w:cs="Calibri Light"/>
          <w:color w:val="00B050"/>
          <w:sz w:val="28"/>
          <w:szCs w:val="28"/>
        </w:rPr>
        <w:t>rieur et Universitaire</w:t>
      </w:r>
      <w:r w:rsidR="00C631DF" w:rsidRPr="00A8785F">
        <w:rPr>
          <w:rFonts w:ascii="Comic Sans MS" w:hAnsi="Comic Sans MS" w:cs="Calibri Light"/>
          <w:color w:val="00B050"/>
          <w:sz w:val="28"/>
          <w:szCs w:val="28"/>
        </w:rPr>
        <w:t xml:space="preserve"> de créer et</w:t>
      </w:r>
      <w:r w:rsidRPr="00A8785F">
        <w:rPr>
          <w:rFonts w:ascii="Comic Sans MS" w:hAnsi="Comic Sans MS" w:cs="Calibri Light"/>
          <w:color w:val="00B050"/>
          <w:sz w:val="28"/>
          <w:szCs w:val="28"/>
        </w:rPr>
        <w:t xml:space="preserve"> de développer des activités d’autofinancement</w:t>
      </w:r>
      <w:r w:rsidR="00C631DF" w:rsidRPr="00A8785F">
        <w:rPr>
          <w:rFonts w:ascii="Comic Sans MS" w:hAnsi="Comic Sans MS" w:cs="Calibri Light"/>
          <w:color w:val="00B050"/>
          <w:sz w:val="28"/>
          <w:szCs w:val="28"/>
        </w:rPr>
        <w:t xml:space="preserve"> par </w:t>
      </w:r>
      <w:r w:rsidRPr="00A8785F">
        <w:rPr>
          <w:rFonts w:ascii="Comic Sans MS" w:hAnsi="Comic Sans MS" w:cs="Calibri Light"/>
          <w:color w:val="00B050"/>
          <w:sz w:val="28"/>
          <w:szCs w:val="28"/>
        </w:rPr>
        <w:t>l’innovation</w:t>
      </w:r>
      <w:r w:rsidR="00C631DF" w:rsidRPr="00A8785F">
        <w:rPr>
          <w:rFonts w:ascii="Comic Sans MS" w:hAnsi="Comic Sans MS" w:cs="Calibri Light"/>
          <w:color w:val="00B050"/>
          <w:sz w:val="28"/>
          <w:szCs w:val="28"/>
        </w:rPr>
        <w:t xml:space="preserve">. Ces </w:t>
      </w:r>
      <w:r w:rsidRPr="00A8785F">
        <w:rPr>
          <w:rFonts w:ascii="Comic Sans MS" w:hAnsi="Comic Sans MS" w:cs="Calibri Light"/>
          <w:color w:val="00B050"/>
          <w:sz w:val="28"/>
          <w:szCs w:val="28"/>
        </w:rPr>
        <w:t>partenariats favorisent é</w:t>
      </w:r>
      <w:r w:rsidR="00C631DF" w:rsidRPr="00A8785F">
        <w:rPr>
          <w:rFonts w:ascii="Comic Sans MS" w:hAnsi="Comic Sans MS" w:cs="Calibri Light"/>
          <w:color w:val="00B050"/>
          <w:sz w:val="28"/>
          <w:szCs w:val="28"/>
        </w:rPr>
        <w:t xml:space="preserve">galement la mobilité </w:t>
      </w:r>
      <w:r w:rsidRPr="00A8785F">
        <w:rPr>
          <w:rFonts w:ascii="Comic Sans MS" w:hAnsi="Comic Sans MS" w:cs="Calibri Light"/>
          <w:color w:val="00B050"/>
          <w:sz w:val="28"/>
          <w:szCs w:val="28"/>
        </w:rPr>
        <w:t>d'Enseignants</w:t>
      </w:r>
      <w:r w:rsidR="00C631DF" w:rsidRPr="00A8785F">
        <w:rPr>
          <w:rFonts w:ascii="Comic Sans MS" w:hAnsi="Comic Sans MS" w:cs="Calibri Light"/>
          <w:color w:val="00B050"/>
          <w:sz w:val="28"/>
          <w:szCs w:val="28"/>
        </w:rPr>
        <w:t xml:space="preserve"> et Apprenants. Ils valorisent l</w:t>
      </w:r>
      <w:r w:rsidRPr="00A8785F">
        <w:rPr>
          <w:rFonts w:ascii="Comic Sans MS" w:hAnsi="Comic Sans MS" w:cs="Calibri Light"/>
          <w:color w:val="00B050"/>
          <w:sz w:val="28"/>
          <w:szCs w:val="28"/>
        </w:rPr>
        <w:t>'</w:t>
      </w:r>
      <w:r w:rsidR="00C631DF" w:rsidRPr="00A8785F">
        <w:rPr>
          <w:rFonts w:ascii="Comic Sans MS" w:hAnsi="Comic Sans MS" w:cs="Calibri Light"/>
          <w:color w:val="00B050"/>
          <w:sz w:val="28"/>
          <w:szCs w:val="28"/>
        </w:rPr>
        <w:t xml:space="preserve">attractivité des formations et des formateurs ainsi que celles des enseignants et apprenants. Les </w:t>
      </w:r>
      <w:r w:rsidRPr="00A8785F">
        <w:rPr>
          <w:rFonts w:ascii="Comic Sans MS" w:hAnsi="Comic Sans MS" w:cs="Calibri Light"/>
          <w:color w:val="00B050"/>
          <w:sz w:val="28"/>
          <w:szCs w:val="28"/>
        </w:rPr>
        <w:t>partenariats é</w:t>
      </w:r>
      <w:r w:rsidR="00C631DF" w:rsidRPr="00A8785F">
        <w:rPr>
          <w:rFonts w:ascii="Comic Sans MS" w:hAnsi="Comic Sans MS" w:cs="Calibri Light"/>
          <w:color w:val="00B050"/>
          <w:sz w:val="28"/>
          <w:szCs w:val="28"/>
        </w:rPr>
        <w:t>ducatifs, vecteurs d</w:t>
      </w:r>
      <w:r w:rsidRPr="00A8785F">
        <w:rPr>
          <w:rFonts w:ascii="Comic Sans MS" w:hAnsi="Comic Sans MS" w:cs="Calibri Light"/>
          <w:color w:val="00B050"/>
          <w:sz w:val="28"/>
          <w:szCs w:val="28"/>
        </w:rPr>
        <w:t>'</w:t>
      </w:r>
      <w:r w:rsidR="00C631DF" w:rsidRPr="00A8785F">
        <w:rPr>
          <w:rFonts w:ascii="Comic Sans MS" w:hAnsi="Comic Sans MS" w:cs="Calibri Light"/>
          <w:color w:val="00B050"/>
          <w:sz w:val="28"/>
          <w:szCs w:val="28"/>
        </w:rPr>
        <w:t>accompagnement du changement ;</w:t>
      </w:r>
      <w:r w:rsidRPr="00A8785F">
        <w:rPr>
          <w:rFonts w:ascii="Comic Sans MS" w:hAnsi="Comic Sans MS" w:cs="Calibri Light"/>
          <w:color w:val="00B050"/>
          <w:sz w:val="28"/>
          <w:szCs w:val="28"/>
        </w:rPr>
        <w:t xml:space="preserve"> établies des liens é</w:t>
      </w:r>
      <w:r w:rsidR="00C631DF" w:rsidRPr="00A8785F">
        <w:rPr>
          <w:rFonts w:ascii="Comic Sans MS" w:hAnsi="Comic Sans MS" w:cs="Calibri Light"/>
          <w:color w:val="00B050"/>
          <w:sz w:val="28"/>
          <w:szCs w:val="28"/>
        </w:rPr>
        <w:t>troites entre</w:t>
      </w:r>
      <w:r w:rsidRPr="00A8785F">
        <w:rPr>
          <w:rFonts w:ascii="Comic Sans MS" w:hAnsi="Comic Sans MS" w:cs="Calibri Light"/>
          <w:color w:val="00B050"/>
          <w:sz w:val="28"/>
          <w:szCs w:val="28"/>
        </w:rPr>
        <w:t xml:space="preserve"> les universités (instituts supé</w:t>
      </w:r>
      <w:r w:rsidR="00C631DF" w:rsidRPr="00A8785F">
        <w:rPr>
          <w:rFonts w:ascii="Comic Sans MS" w:hAnsi="Comic Sans MS" w:cs="Calibri Light"/>
          <w:color w:val="00B050"/>
          <w:sz w:val="28"/>
          <w:szCs w:val="28"/>
        </w:rPr>
        <w:t xml:space="preserve">rieurs) permettront de mettre en place des formations adaptées aux </w:t>
      </w:r>
      <w:r w:rsidRPr="00A8785F">
        <w:rPr>
          <w:rFonts w:ascii="Comic Sans MS" w:hAnsi="Comic Sans MS" w:cs="Calibri Light"/>
          <w:color w:val="00B050"/>
          <w:sz w:val="28"/>
          <w:szCs w:val="28"/>
        </w:rPr>
        <w:t>réalités</w:t>
      </w:r>
      <w:r w:rsidR="00C631DF" w:rsidRPr="00A8785F">
        <w:rPr>
          <w:rFonts w:ascii="Comic Sans MS" w:hAnsi="Comic Sans MS" w:cs="Calibri Light"/>
          <w:color w:val="00B050"/>
          <w:sz w:val="28"/>
          <w:szCs w:val="28"/>
        </w:rPr>
        <w:t xml:space="preserve"> du marché de travail</w:t>
      </w:r>
      <w:r w:rsidR="00860249" w:rsidRPr="00A8785F">
        <w:rPr>
          <w:rFonts w:ascii="Comic Sans MS" w:hAnsi="Comic Sans MS" w:cs="Calibri Light"/>
          <w:color w:val="00B050"/>
          <w:sz w:val="28"/>
          <w:szCs w:val="28"/>
        </w:rPr>
        <w:t>.</w:t>
      </w:r>
    </w:p>
    <w:p w:rsidR="00860249" w:rsidRDefault="00860249" w:rsidP="00BD027D">
      <w:pPr>
        <w:jc w:val="both"/>
        <w:rPr>
          <w:rFonts w:ascii="Comic Sans MS" w:hAnsi="Comic Sans MS" w:cs="Calibri Light"/>
          <w:sz w:val="28"/>
          <w:szCs w:val="28"/>
        </w:rPr>
      </w:pPr>
      <w:r>
        <w:rPr>
          <w:rFonts w:ascii="Comic Sans MS" w:hAnsi="Comic Sans MS" w:cs="Calibri Light"/>
          <w:sz w:val="28"/>
          <w:szCs w:val="28"/>
        </w:rPr>
        <w:t>En Afrique, les Universités n</w:t>
      </w:r>
      <w:r w:rsidR="003241DA">
        <w:rPr>
          <w:rFonts w:ascii="Comic Sans MS" w:hAnsi="Comic Sans MS" w:cs="Calibri Light"/>
          <w:sz w:val="28"/>
          <w:szCs w:val="28"/>
        </w:rPr>
        <w:t>'</w:t>
      </w:r>
      <w:r>
        <w:rPr>
          <w:rFonts w:ascii="Comic Sans MS" w:hAnsi="Comic Sans MS" w:cs="Calibri Light"/>
          <w:sz w:val="28"/>
          <w:szCs w:val="28"/>
        </w:rPr>
        <w:t>ont pas pleinement participé aux efforts</w:t>
      </w:r>
      <w:r w:rsidR="003241DA">
        <w:rPr>
          <w:rFonts w:ascii="Comic Sans MS" w:hAnsi="Comic Sans MS" w:cs="Calibri Light"/>
          <w:sz w:val="28"/>
          <w:szCs w:val="28"/>
        </w:rPr>
        <w:t xml:space="preserve"> de dé</w:t>
      </w:r>
      <w:r>
        <w:rPr>
          <w:rFonts w:ascii="Comic Sans MS" w:hAnsi="Comic Sans MS" w:cs="Calibri Light"/>
          <w:sz w:val="28"/>
          <w:szCs w:val="28"/>
        </w:rPr>
        <w:t>veloppement de leurs pays parce qu</w:t>
      </w:r>
      <w:r w:rsidR="003241DA">
        <w:rPr>
          <w:rFonts w:ascii="Comic Sans MS" w:hAnsi="Comic Sans MS" w:cs="Calibri Light"/>
          <w:sz w:val="28"/>
          <w:szCs w:val="28"/>
        </w:rPr>
        <w:t>'</w:t>
      </w:r>
      <w:r>
        <w:rPr>
          <w:rFonts w:ascii="Comic Sans MS" w:hAnsi="Comic Sans MS" w:cs="Calibri Light"/>
          <w:sz w:val="28"/>
          <w:szCs w:val="28"/>
        </w:rPr>
        <w:t xml:space="preserve">elles se sont retranchées dans leurs </w:t>
      </w:r>
      <w:r w:rsidR="003241DA">
        <w:rPr>
          <w:rFonts w:ascii="Comic Sans MS" w:hAnsi="Comic Sans MS" w:cs="Calibri Light"/>
          <w:sz w:val="28"/>
          <w:szCs w:val="28"/>
        </w:rPr>
        <w:t>rôles</w:t>
      </w:r>
      <w:r>
        <w:rPr>
          <w:rFonts w:ascii="Comic Sans MS" w:hAnsi="Comic Sans MS" w:cs="Calibri Light"/>
          <w:sz w:val="28"/>
          <w:szCs w:val="28"/>
        </w:rPr>
        <w:t xml:space="preserve"> conventionnels initiaux </w:t>
      </w:r>
      <w:r w:rsidR="003241DA">
        <w:rPr>
          <w:rFonts w:ascii="Comic Sans MS" w:hAnsi="Comic Sans MS" w:cs="Calibri Light"/>
          <w:sz w:val="28"/>
          <w:szCs w:val="28"/>
        </w:rPr>
        <w:t>et,</w:t>
      </w:r>
      <w:r>
        <w:rPr>
          <w:rFonts w:ascii="Comic Sans MS" w:hAnsi="Comic Sans MS" w:cs="Calibri Light"/>
          <w:sz w:val="28"/>
          <w:szCs w:val="28"/>
        </w:rPr>
        <w:t xml:space="preserve"> au lieu de provoquer des changements, se sont contentées tout simplement de </w:t>
      </w:r>
      <w:r w:rsidR="003241DA">
        <w:rPr>
          <w:rFonts w:ascii="Comic Sans MS" w:hAnsi="Comic Sans MS" w:cs="Calibri Light"/>
          <w:sz w:val="28"/>
          <w:szCs w:val="28"/>
        </w:rPr>
        <w:t>réagir</w:t>
      </w:r>
      <w:r>
        <w:rPr>
          <w:rFonts w:ascii="Comic Sans MS" w:hAnsi="Comic Sans MS" w:cs="Calibri Light"/>
          <w:sz w:val="28"/>
          <w:szCs w:val="28"/>
        </w:rPr>
        <w:t xml:space="preserve"> aux changements intervenants dans la </w:t>
      </w:r>
      <w:r w:rsidR="003241DA">
        <w:rPr>
          <w:rFonts w:ascii="Comic Sans MS" w:hAnsi="Comic Sans MS" w:cs="Calibri Light"/>
          <w:sz w:val="28"/>
          <w:szCs w:val="28"/>
        </w:rPr>
        <w:t>société</w:t>
      </w:r>
      <w:r>
        <w:rPr>
          <w:rStyle w:val="Appelnotedebasdep"/>
          <w:rFonts w:ascii="Comic Sans MS" w:hAnsi="Comic Sans MS" w:cs="Calibri Light"/>
          <w:sz w:val="28"/>
          <w:szCs w:val="28"/>
        </w:rPr>
        <w:footnoteReference w:id="7"/>
      </w:r>
      <w:r>
        <w:rPr>
          <w:rFonts w:ascii="Comic Sans MS" w:hAnsi="Comic Sans MS" w:cs="Calibri Light"/>
          <w:sz w:val="28"/>
          <w:szCs w:val="28"/>
        </w:rPr>
        <w:t>.</w:t>
      </w:r>
    </w:p>
    <w:p w:rsidR="00860249" w:rsidRDefault="00860249" w:rsidP="00BD027D">
      <w:pPr>
        <w:jc w:val="both"/>
        <w:rPr>
          <w:rFonts w:ascii="Comic Sans MS" w:hAnsi="Comic Sans MS" w:cs="Calibri Light"/>
          <w:sz w:val="28"/>
          <w:szCs w:val="28"/>
        </w:rPr>
      </w:pPr>
      <w:r>
        <w:rPr>
          <w:rFonts w:ascii="Comic Sans MS" w:hAnsi="Comic Sans MS" w:cs="Calibri Light"/>
          <w:sz w:val="28"/>
          <w:szCs w:val="28"/>
        </w:rPr>
        <w:t xml:space="preserve">Pour </w:t>
      </w:r>
      <w:r w:rsidR="003241DA">
        <w:rPr>
          <w:rFonts w:ascii="Comic Sans MS" w:hAnsi="Comic Sans MS" w:cs="Calibri Light"/>
          <w:sz w:val="28"/>
          <w:szCs w:val="28"/>
        </w:rPr>
        <w:t>clore, cette ré</w:t>
      </w:r>
      <w:r>
        <w:rPr>
          <w:rFonts w:ascii="Comic Sans MS" w:hAnsi="Comic Sans MS" w:cs="Calibri Light"/>
          <w:sz w:val="28"/>
          <w:szCs w:val="28"/>
        </w:rPr>
        <w:t xml:space="preserve">flexion est susceptible </w:t>
      </w:r>
      <w:r w:rsidR="003241DA">
        <w:rPr>
          <w:rFonts w:ascii="Comic Sans MS" w:hAnsi="Comic Sans MS" w:cs="Calibri Light"/>
          <w:sz w:val="28"/>
          <w:szCs w:val="28"/>
        </w:rPr>
        <w:t>d’être</w:t>
      </w:r>
      <w:r>
        <w:rPr>
          <w:rFonts w:ascii="Comic Sans MS" w:hAnsi="Comic Sans MS" w:cs="Calibri Light"/>
          <w:sz w:val="28"/>
          <w:szCs w:val="28"/>
        </w:rPr>
        <w:t xml:space="preserve"> enrichi par d</w:t>
      </w:r>
      <w:r w:rsidR="003241DA">
        <w:rPr>
          <w:rFonts w:ascii="Comic Sans MS" w:hAnsi="Comic Sans MS" w:cs="Calibri Light"/>
          <w:sz w:val="28"/>
          <w:szCs w:val="28"/>
        </w:rPr>
        <w:t>'</w:t>
      </w:r>
      <w:r>
        <w:rPr>
          <w:rFonts w:ascii="Comic Sans MS" w:hAnsi="Comic Sans MS" w:cs="Calibri Light"/>
          <w:sz w:val="28"/>
          <w:szCs w:val="28"/>
        </w:rPr>
        <w:t>autres analystes et chercheurs pour l</w:t>
      </w:r>
      <w:r w:rsidR="003241DA">
        <w:rPr>
          <w:rFonts w:ascii="Comic Sans MS" w:hAnsi="Comic Sans MS" w:cs="Calibri Light"/>
          <w:sz w:val="28"/>
          <w:szCs w:val="28"/>
        </w:rPr>
        <w:t>'amélioration de la qualité</w:t>
      </w:r>
      <w:r>
        <w:rPr>
          <w:rFonts w:ascii="Comic Sans MS" w:hAnsi="Comic Sans MS" w:cs="Calibri Light"/>
          <w:sz w:val="28"/>
          <w:szCs w:val="28"/>
        </w:rPr>
        <w:t xml:space="preserve"> du système </w:t>
      </w:r>
      <w:r w:rsidR="003241DA">
        <w:rPr>
          <w:rFonts w:ascii="Comic Sans MS" w:hAnsi="Comic Sans MS" w:cs="Calibri Light"/>
          <w:sz w:val="28"/>
          <w:szCs w:val="28"/>
        </w:rPr>
        <w:t>é</w:t>
      </w:r>
      <w:r>
        <w:rPr>
          <w:rFonts w:ascii="Comic Sans MS" w:hAnsi="Comic Sans MS" w:cs="Calibri Light"/>
          <w:sz w:val="28"/>
          <w:szCs w:val="28"/>
        </w:rPr>
        <w:t>ducatif congolais.</w:t>
      </w:r>
    </w:p>
    <w:p w:rsidR="008C4E07" w:rsidRDefault="00860249" w:rsidP="00BD027D">
      <w:pPr>
        <w:jc w:val="both"/>
        <w:rPr>
          <w:rFonts w:ascii="Comic Sans MS" w:hAnsi="Comic Sans MS" w:cs="Calibri Light"/>
          <w:sz w:val="28"/>
          <w:szCs w:val="28"/>
        </w:rPr>
      </w:pPr>
      <w:r>
        <w:rPr>
          <w:rFonts w:ascii="Comic Sans MS" w:hAnsi="Comic Sans MS" w:cs="Calibri Light"/>
          <w:sz w:val="28"/>
          <w:szCs w:val="28"/>
        </w:rPr>
        <w:t>Nous n</w:t>
      </w:r>
      <w:r w:rsidR="00595338">
        <w:rPr>
          <w:rFonts w:ascii="Comic Sans MS" w:hAnsi="Comic Sans MS" w:cs="Calibri Light"/>
          <w:sz w:val="28"/>
          <w:szCs w:val="28"/>
        </w:rPr>
        <w:t>'avons pas non plus la pré</w:t>
      </w:r>
      <w:r>
        <w:rPr>
          <w:rFonts w:ascii="Comic Sans MS" w:hAnsi="Comic Sans MS" w:cs="Calibri Light"/>
          <w:sz w:val="28"/>
          <w:szCs w:val="28"/>
        </w:rPr>
        <w:t>tention d</w:t>
      </w:r>
      <w:r w:rsidR="00595338">
        <w:rPr>
          <w:rFonts w:ascii="Comic Sans MS" w:hAnsi="Comic Sans MS" w:cs="Calibri Light"/>
          <w:sz w:val="28"/>
          <w:szCs w:val="28"/>
        </w:rPr>
        <w:t>'</w:t>
      </w:r>
      <w:r>
        <w:rPr>
          <w:rFonts w:ascii="Comic Sans MS" w:hAnsi="Comic Sans MS" w:cs="Calibri Light"/>
          <w:sz w:val="28"/>
          <w:szCs w:val="28"/>
        </w:rPr>
        <w:t>avoir r</w:t>
      </w:r>
      <w:r w:rsidR="00595338">
        <w:rPr>
          <w:rFonts w:ascii="Comic Sans MS" w:hAnsi="Comic Sans MS" w:cs="Calibri Light"/>
          <w:sz w:val="28"/>
          <w:szCs w:val="28"/>
        </w:rPr>
        <w:t>é</w:t>
      </w:r>
      <w:r>
        <w:rPr>
          <w:rFonts w:ascii="Comic Sans MS" w:hAnsi="Comic Sans MS" w:cs="Calibri Light"/>
          <w:sz w:val="28"/>
          <w:szCs w:val="28"/>
        </w:rPr>
        <w:t>alisé une analyse exhaustive. Ainsi, nous sollicitons l</w:t>
      </w:r>
      <w:r w:rsidR="00595338">
        <w:rPr>
          <w:rFonts w:ascii="Comic Sans MS" w:hAnsi="Comic Sans MS" w:cs="Calibri Light"/>
          <w:sz w:val="28"/>
          <w:szCs w:val="28"/>
        </w:rPr>
        <w:t>'</w:t>
      </w:r>
      <w:r>
        <w:rPr>
          <w:rFonts w:ascii="Comic Sans MS" w:hAnsi="Comic Sans MS" w:cs="Calibri Light"/>
          <w:sz w:val="28"/>
          <w:szCs w:val="28"/>
        </w:rPr>
        <w:t>indulgence de tous lecteurs pour les imper</w:t>
      </w:r>
      <w:r w:rsidR="008C4E07">
        <w:rPr>
          <w:rFonts w:ascii="Comic Sans MS" w:hAnsi="Comic Sans MS" w:cs="Calibri Light"/>
          <w:sz w:val="28"/>
          <w:szCs w:val="28"/>
        </w:rPr>
        <w:t>fections qui se seraient glissées.</w:t>
      </w:r>
    </w:p>
    <w:p w:rsidR="008C4E07" w:rsidRDefault="008C4E07" w:rsidP="00BD027D">
      <w:pPr>
        <w:jc w:val="both"/>
        <w:rPr>
          <w:rFonts w:ascii="Comic Sans MS" w:hAnsi="Comic Sans MS" w:cs="Calibri Light"/>
          <w:sz w:val="28"/>
          <w:szCs w:val="28"/>
        </w:rPr>
      </w:pPr>
    </w:p>
    <w:p w:rsidR="008C4E07" w:rsidRDefault="008C4E07" w:rsidP="00BD027D">
      <w:pPr>
        <w:jc w:val="both"/>
        <w:rPr>
          <w:rFonts w:ascii="Comic Sans MS" w:hAnsi="Comic Sans MS" w:cs="Calibri Light"/>
          <w:sz w:val="28"/>
          <w:szCs w:val="28"/>
        </w:rPr>
      </w:pPr>
    </w:p>
    <w:p w:rsidR="005A3111" w:rsidRDefault="005A3111" w:rsidP="00BD027D">
      <w:pPr>
        <w:jc w:val="both"/>
        <w:rPr>
          <w:rFonts w:ascii="Comic Sans MS" w:hAnsi="Comic Sans MS" w:cs="Calibri Light"/>
          <w:sz w:val="28"/>
          <w:szCs w:val="28"/>
        </w:rPr>
      </w:pPr>
    </w:p>
    <w:p w:rsidR="005A3111" w:rsidRDefault="005A3111" w:rsidP="00BD027D">
      <w:pPr>
        <w:jc w:val="both"/>
        <w:rPr>
          <w:rFonts w:ascii="Comic Sans MS" w:hAnsi="Comic Sans MS" w:cs="Calibri Light"/>
          <w:sz w:val="28"/>
          <w:szCs w:val="28"/>
        </w:rPr>
      </w:pPr>
    </w:p>
    <w:p w:rsidR="005A3111" w:rsidRDefault="005A3111" w:rsidP="00BD027D">
      <w:pPr>
        <w:jc w:val="both"/>
        <w:rPr>
          <w:rFonts w:ascii="Comic Sans MS" w:hAnsi="Comic Sans MS" w:cs="Calibri Light"/>
          <w:sz w:val="28"/>
          <w:szCs w:val="28"/>
        </w:rPr>
      </w:pPr>
    </w:p>
    <w:p w:rsidR="005A3111" w:rsidRDefault="005A3111" w:rsidP="00BD027D">
      <w:pPr>
        <w:jc w:val="both"/>
        <w:rPr>
          <w:rFonts w:ascii="Comic Sans MS" w:hAnsi="Comic Sans MS" w:cs="Calibri Light"/>
          <w:sz w:val="28"/>
          <w:szCs w:val="28"/>
        </w:rPr>
      </w:pPr>
    </w:p>
    <w:p w:rsidR="00BD027D" w:rsidRDefault="00123950" w:rsidP="00BD027D">
      <w:pPr>
        <w:jc w:val="both"/>
        <w:rPr>
          <w:rFonts w:ascii="Comic Sans MS" w:hAnsi="Comic Sans MS" w:cs="Calibri Light"/>
          <w:b/>
          <w:sz w:val="32"/>
          <w:szCs w:val="32"/>
          <w:u w:val="single"/>
        </w:rPr>
      </w:pPr>
      <w:r w:rsidRPr="00087333">
        <w:rPr>
          <w:rFonts w:ascii="Comic Sans MS" w:hAnsi="Comic Sans MS" w:cs="Calibri Light"/>
          <w:b/>
          <w:sz w:val="32"/>
          <w:szCs w:val="32"/>
          <w:u w:val="single"/>
        </w:rPr>
        <w:t>BIBLIOGRAPHIE</w:t>
      </w:r>
    </w:p>
    <w:p w:rsidR="00C73F80" w:rsidRDefault="00C73F80" w:rsidP="00BD027D">
      <w:pPr>
        <w:jc w:val="both"/>
        <w:rPr>
          <w:rFonts w:ascii="Comic Sans MS" w:hAnsi="Comic Sans MS" w:cs="Calibri Light"/>
          <w:b/>
          <w:sz w:val="32"/>
          <w:szCs w:val="32"/>
          <w:u w:val="single"/>
        </w:rPr>
      </w:pPr>
    </w:p>
    <w:p w:rsidR="00123950" w:rsidRPr="00506DCB" w:rsidRDefault="00B255BE" w:rsidP="00123950">
      <w:pPr>
        <w:numPr>
          <w:ilvl w:val="0"/>
          <w:numId w:val="7"/>
        </w:numPr>
        <w:jc w:val="both"/>
        <w:rPr>
          <w:rFonts w:ascii="Comic Sans MS" w:hAnsi="Comic Sans MS" w:cs="Calibri Light"/>
          <w:sz w:val="28"/>
          <w:szCs w:val="28"/>
        </w:rPr>
      </w:pPr>
      <w:r w:rsidRPr="00506DCB">
        <w:rPr>
          <w:rFonts w:ascii="Comic Sans MS" w:hAnsi="Comic Sans MS" w:cs="Calibri Light"/>
          <w:sz w:val="28"/>
          <w:szCs w:val="28"/>
        </w:rPr>
        <w:t>Loi-</w:t>
      </w:r>
      <w:r w:rsidR="00123950" w:rsidRPr="00506DCB">
        <w:rPr>
          <w:rFonts w:ascii="Comic Sans MS" w:hAnsi="Comic Sans MS" w:cs="Calibri Light"/>
          <w:sz w:val="28"/>
          <w:szCs w:val="28"/>
        </w:rPr>
        <w:t>cadre nº014</w:t>
      </w:r>
      <w:r w:rsidR="00123950" w:rsidRPr="00506DCB">
        <w:rPr>
          <w:rFonts w:ascii="Agency FB" w:hAnsi="Agency FB" w:cs="Calibri Light"/>
          <w:sz w:val="28"/>
          <w:szCs w:val="28"/>
        </w:rPr>
        <w:t>/</w:t>
      </w:r>
      <w:r w:rsidR="00123950" w:rsidRPr="00506DCB">
        <w:rPr>
          <w:rFonts w:ascii="Comic Sans MS" w:hAnsi="Comic Sans MS" w:cs="Calibri Light"/>
          <w:sz w:val="28"/>
          <w:szCs w:val="28"/>
        </w:rPr>
        <w:t>004 du 11 février 2014 d'Enseignement National</w:t>
      </w:r>
    </w:p>
    <w:p w:rsidR="00123950" w:rsidRPr="00506DCB" w:rsidRDefault="00123950" w:rsidP="00123950">
      <w:pPr>
        <w:numPr>
          <w:ilvl w:val="0"/>
          <w:numId w:val="7"/>
        </w:numPr>
        <w:jc w:val="both"/>
        <w:rPr>
          <w:rFonts w:ascii="Comic Sans MS" w:hAnsi="Comic Sans MS" w:cs="Calibri Light"/>
          <w:sz w:val="28"/>
          <w:szCs w:val="28"/>
        </w:rPr>
      </w:pPr>
      <w:r w:rsidRPr="00506DCB">
        <w:rPr>
          <w:rFonts w:ascii="Comic Sans MS" w:hAnsi="Comic Sans MS" w:cs="Calibri Light"/>
          <w:sz w:val="28"/>
          <w:szCs w:val="28"/>
        </w:rPr>
        <w:t xml:space="preserve">Instruction Académique nº 021 </w:t>
      </w:r>
      <w:r w:rsidRPr="00506DCB">
        <w:rPr>
          <w:rFonts w:ascii="Agency FB" w:hAnsi="Agency FB" w:cs="Calibri Light"/>
          <w:sz w:val="28"/>
          <w:szCs w:val="28"/>
        </w:rPr>
        <w:t xml:space="preserve">/ </w:t>
      </w:r>
      <w:r w:rsidRPr="00506DCB">
        <w:rPr>
          <w:rFonts w:ascii="Comic Sans MS" w:hAnsi="Comic Sans MS" w:cs="Calibri Light"/>
          <w:sz w:val="28"/>
          <w:szCs w:val="28"/>
        </w:rPr>
        <w:t xml:space="preserve">MINESU </w:t>
      </w:r>
      <w:r w:rsidRPr="00506DCB">
        <w:rPr>
          <w:rFonts w:ascii="Agency FB" w:hAnsi="Agency FB" w:cs="Calibri Light"/>
          <w:sz w:val="28"/>
          <w:szCs w:val="28"/>
        </w:rPr>
        <w:t xml:space="preserve">/ </w:t>
      </w:r>
      <w:r w:rsidRPr="00506DCB">
        <w:rPr>
          <w:rFonts w:ascii="Comic Sans MS" w:hAnsi="Comic Sans MS" w:cs="Calibri Light"/>
          <w:sz w:val="28"/>
          <w:szCs w:val="28"/>
        </w:rPr>
        <w:t xml:space="preserve">CAB.MIN </w:t>
      </w:r>
      <w:r w:rsidRPr="00506DCB">
        <w:rPr>
          <w:rFonts w:ascii="Agency FB" w:hAnsi="Agency FB" w:cs="Calibri Light"/>
          <w:sz w:val="28"/>
          <w:szCs w:val="28"/>
        </w:rPr>
        <w:t xml:space="preserve">/ </w:t>
      </w:r>
      <w:r w:rsidRPr="00506DCB">
        <w:rPr>
          <w:rFonts w:ascii="Comic Sans MS" w:hAnsi="Comic Sans MS" w:cs="Calibri Light"/>
          <w:sz w:val="28"/>
          <w:szCs w:val="28"/>
        </w:rPr>
        <w:t>TLL</w:t>
      </w:r>
      <w:r w:rsidRPr="00506DCB">
        <w:rPr>
          <w:rFonts w:ascii="Agency FB" w:hAnsi="Agency FB" w:cs="Calibri Light"/>
          <w:sz w:val="28"/>
          <w:szCs w:val="28"/>
        </w:rPr>
        <w:t>/</w:t>
      </w:r>
      <w:r w:rsidRPr="00506DCB">
        <w:rPr>
          <w:rFonts w:ascii="Comic Sans MS" w:hAnsi="Comic Sans MS" w:cs="Calibri Light"/>
          <w:sz w:val="28"/>
          <w:szCs w:val="28"/>
        </w:rPr>
        <w:t>BYP</w:t>
      </w:r>
      <w:r w:rsidRPr="00506DCB">
        <w:rPr>
          <w:rFonts w:ascii="Agency FB" w:hAnsi="Agency FB" w:cs="Calibri Light"/>
          <w:sz w:val="28"/>
          <w:szCs w:val="28"/>
        </w:rPr>
        <w:t>/</w:t>
      </w:r>
      <w:r w:rsidRPr="00506DCB">
        <w:rPr>
          <w:rFonts w:ascii="Comic Sans MS" w:hAnsi="Comic Sans MS" w:cs="Calibri Light"/>
          <w:sz w:val="28"/>
          <w:szCs w:val="28"/>
        </w:rPr>
        <w:t>MNB</w:t>
      </w:r>
      <w:r w:rsidRPr="00506DCB">
        <w:rPr>
          <w:rFonts w:ascii="Agency FB" w:hAnsi="Agency FB" w:cs="Calibri Light"/>
          <w:sz w:val="28"/>
          <w:szCs w:val="28"/>
        </w:rPr>
        <w:t xml:space="preserve">/ </w:t>
      </w:r>
      <w:r w:rsidRPr="00506DCB">
        <w:rPr>
          <w:rFonts w:ascii="Comic Sans MS" w:hAnsi="Comic Sans MS" w:cs="Calibri Light"/>
          <w:sz w:val="28"/>
          <w:szCs w:val="28"/>
        </w:rPr>
        <w:t>2019 du 15 octobre 2019 portant Directives Relatives à l'année académique 2019-2020</w:t>
      </w:r>
    </w:p>
    <w:p w:rsidR="00134834" w:rsidRDefault="00123950" w:rsidP="00123950">
      <w:pPr>
        <w:numPr>
          <w:ilvl w:val="0"/>
          <w:numId w:val="7"/>
        </w:numPr>
        <w:jc w:val="both"/>
        <w:rPr>
          <w:rFonts w:ascii="Comic Sans MS" w:hAnsi="Comic Sans MS" w:cs="Calibri Light"/>
          <w:sz w:val="28"/>
          <w:szCs w:val="28"/>
        </w:rPr>
      </w:pPr>
      <w:r w:rsidRPr="00506DCB">
        <w:rPr>
          <w:rFonts w:ascii="Comic Sans MS" w:hAnsi="Comic Sans MS" w:cs="Calibri Light"/>
          <w:sz w:val="28"/>
          <w:szCs w:val="28"/>
        </w:rPr>
        <w:t xml:space="preserve">Cadre Normatif du Système LMD en RD CONGO, </w:t>
      </w:r>
    </w:p>
    <w:p w:rsidR="00123950" w:rsidRPr="00506DCB" w:rsidRDefault="00123950" w:rsidP="00134834">
      <w:pPr>
        <w:ind w:left="1140"/>
        <w:jc w:val="both"/>
        <w:rPr>
          <w:rFonts w:ascii="Comic Sans MS" w:hAnsi="Comic Sans MS" w:cs="Calibri Light"/>
          <w:sz w:val="28"/>
          <w:szCs w:val="28"/>
        </w:rPr>
      </w:pPr>
      <w:r w:rsidRPr="00506DCB">
        <w:rPr>
          <w:rFonts w:ascii="Comic Sans MS" w:hAnsi="Comic Sans MS" w:cs="Calibri Light"/>
          <w:sz w:val="28"/>
          <w:szCs w:val="28"/>
        </w:rPr>
        <w:t>Mars 2018</w:t>
      </w:r>
      <w:r w:rsidR="00134834">
        <w:rPr>
          <w:rFonts w:ascii="Comic Sans MS" w:hAnsi="Comic Sans MS" w:cs="Calibri Light"/>
          <w:sz w:val="28"/>
          <w:szCs w:val="28"/>
        </w:rPr>
        <w:t xml:space="preserve"> (Inédit)</w:t>
      </w:r>
    </w:p>
    <w:p w:rsidR="00B255BE" w:rsidRPr="00506DCB" w:rsidRDefault="00B255BE" w:rsidP="00123950">
      <w:pPr>
        <w:numPr>
          <w:ilvl w:val="0"/>
          <w:numId w:val="7"/>
        </w:numPr>
        <w:jc w:val="both"/>
        <w:rPr>
          <w:rFonts w:ascii="Comic Sans MS" w:hAnsi="Comic Sans MS" w:cs="Calibri Light"/>
          <w:sz w:val="28"/>
          <w:szCs w:val="28"/>
        </w:rPr>
      </w:pPr>
      <w:r w:rsidRPr="00506DCB">
        <w:rPr>
          <w:rFonts w:ascii="Comic Sans MS" w:hAnsi="Comic Sans MS" w:cs="Calibri Light"/>
          <w:sz w:val="28"/>
          <w:szCs w:val="28"/>
        </w:rPr>
        <w:t>Référentiel d'Evaluation Institutionnelle, ANAQ</w:t>
      </w:r>
      <w:r w:rsidR="00A8785F">
        <w:rPr>
          <w:rFonts w:ascii="Comic Sans MS" w:hAnsi="Comic Sans MS" w:cs="Calibri Light"/>
          <w:sz w:val="28"/>
          <w:szCs w:val="28"/>
        </w:rPr>
        <w:t>-ESU</w:t>
      </w:r>
      <w:r w:rsidRPr="00506DCB">
        <w:rPr>
          <w:rFonts w:ascii="Comic Sans MS" w:hAnsi="Comic Sans MS" w:cs="Calibri Light"/>
          <w:sz w:val="28"/>
          <w:szCs w:val="28"/>
        </w:rPr>
        <w:t>, Mai 2016</w:t>
      </w:r>
    </w:p>
    <w:p w:rsidR="008C4E07" w:rsidRDefault="00AB1F19" w:rsidP="00123950">
      <w:pPr>
        <w:numPr>
          <w:ilvl w:val="0"/>
          <w:numId w:val="7"/>
        </w:numPr>
        <w:jc w:val="both"/>
        <w:rPr>
          <w:rFonts w:ascii="Comic Sans MS" w:hAnsi="Comic Sans MS" w:cs="Calibri Light"/>
          <w:sz w:val="28"/>
          <w:szCs w:val="28"/>
        </w:rPr>
      </w:pPr>
      <w:hyperlink r:id="rId9" w:history="1">
        <w:r w:rsidR="00123950" w:rsidRPr="00506DCB">
          <w:rPr>
            <w:rStyle w:val="Lienhypertexte"/>
            <w:rFonts w:ascii="Comic Sans MS" w:hAnsi="Comic Sans MS" w:cs="Calibri Light"/>
            <w:sz w:val="28"/>
            <w:szCs w:val="28"/>
          </w:rPr>
          <w:t>www.lemonde.fr</w:t>
        </w:r>
      </w:hyperlink>
      <w:r w:rsidR="008C4E07">
        <w:rPr>
          <w:rFonts w:ascii="Comic Sans MS" w:hAnsi="Comic Sans MS" w:cs="Calibri Light"/>
          <w:sz w:val="28"/>
          <w:szCs w:val="28"/>
        </w:rPr>
        <w:t xml:space="preserve"> consulté le 20 avril 2020</w:t>
      </w:r>
    </w:p>
    <w:p w:rsidR="008C4E07" w:rsidRDefault="00AB1F19" w:rsidP="00123950">
      <w:pPr>
        <w:numPr>
          <w:ilvl w:val="0"/>
          <w:numId w:val="7"/>
        </w:numPr>
        <w:jc w:val="both"/>
        <w:rPr>
          <w:rFonts w:ascii="Comic Sans MS" w:hAnsi="Comic Sans MS" w:cs="Calibri Light"/>
          <w:sz w:val="28"/>
          <w:szCs w:val="28"/>
        </w:rPr>
      </w:pPr>
      <w:hyperlink r:id="rId10" w:history="1">
        <w:r w:rsidR="008C4E07" w:rsidRPr="00A93C55">
          <w:rPr>
            <w:rStyle w:val="Lienhypertexte"/>
            <w:rFonts w:ascii="Comic Sans MS" w:hAnsi="Comic Sans MS" w:cs="Calibri Light"/>
            <w:sz w:val="28"/>
            <w:szCs w:val="28"/>
          </w:rPr>
          <w:t>www.éducation.gouv.fr</w:t>
        </w:r>
      </w:hyperlink>
      <w:r w:rsidR="008C4E07">
        <w:rPr>
          <w:rFonts w:ascii="Comic Sans MS" w:hAnsi="Comic Sans MS" w:cs="Calibri Light"/>
          <w:sz w:val="28"/>
          <w:szCs w:val="28"/>
        </w:rPr>
        <w:t xml:space="preserve"> consulté le 16 juillet 2020</w:t>
      </w:r>
    </w:p>
    <w:p w:rsidR="008C4E07" w:rsidRDefault="00AB1F19" w:rsidP="00123950">
      <w:pPr>
        <w:numPr>
          <w:ilvl w:val="0"/>
          <w:numId w:val="7"/>
        </w:numPr>
        <w:jc w:val="both"/>
        <w:rPr>
          <w:rFonts w:ascii="Comic Sans MS" w:hAnsi="Comic Sans MS" w:cs="Calibri Light"/>
          <w:sz w:val="28"/>
          <w:szCs w:val="28"/>
        </w:rPr>
      </w:pPr>
      <w:hyperlink r:id="rId11" w:history="1">
        <w:r w:rsidR="008C4E07" w:rsidRPr="00A93C55">
          <w:rPr>
            <w:rStyle w:val="Lienhypertexte"/>
            <w:rFonts w:ascii="Comic Sans MS" w:hAnsi="Comic Sans MS" w:cs="Calibri Light"/>
            <w:sz w:val="28"/>
            <w:szCs w:val="28"/>
          </w:rPr>
          <w:t>www.globalpartnership.org</w:t>
        </w:r>
      </w:hyperlink>
      <w:r w:rsidR="008C4E07">
        <w:rPr>
          <w:rFonts w:ascii="Comic Sans MS" w:hAnsi="Comic Sans MS" w:cs="Calibri Light"/>
          <w:sz w:val="28"/>
          <w:szCs w:val="28"/>
        </w:rPr>
        <w:t xml:space="preserve"> consulté le 16 juillet 2020</w:t>
      </w:r>
    </w:p>
    <w:bookmarkStart w:id="0" w:name="_GoBack"/>
    <w:bookmarkEnd w:id="0"/>
    <w:p w:rsidR="00123950" w:rsidRPr="00506DCB" w:rsidRDefault="00AB1F19" w:rsidP="00123950">
      <w:pPr>
        <w:numPr>
          <w:ilvl w:val="0"/>
          <w:numId w:val="7"/>
        </w:numPr>
        <w:jc w:val="both"/>
        <w:rPr>
          <w:rFonts w:ascii="Comic Sans MS" w:hAnsi="Comic Sans MS" w:cs="Calibri Light"/>
          <w:sz w:val="28"/>
          <w:szCs w:val="28"/>
        </w:rPr>
      </w:pPr>
      <w:r>
        <w:rPr>
          <w:rFonts w:ascii="Comic Sans MS" w:hAnsi="Comic Sans MS" w:cs="Calibri Light"/>
          <w:sz w:val="28"/>
          <w:szCs w:val="28"/>
        </w:rPr>
        <w:fldChar w:fldCharType="begin"/>
      </w:r>
      <w:r w:rsidR="008C4E07">
        <w:rPr>
          <w:rFonts w:ascii="Comic Sans MS" w:hAnsi="Comic Sans MS" w:cs="Calibri Light"/>
          <w:sz w:val="28"/>
          <w:szCs w:val="28"/>
        </w:rPr>
        <w:instrText xml:space="preserve"> HYPERLINK "http://www.adeanet.org" </w:instrText>
      </w:r>
      <w:r>
        <w:rPr>
          <w:rFonts w:ascii="Comic Sans MS" w:hAnsi="Comic Sans MS" w:cs="Calibri Light"/>
          <w:sz w:val="28"/>
          <w:szCs w:val="28"/>
        </w:rPr>
        <w:fldChar w:fldCharType="separate"/>
      </w:r>
      <w:r w:rsidR="008C4E07" w:rsidRPr="00A93C55">
        <w:rPr>
          <w:rStyle w:val="Lienhypertexte"/>
          <w:rFonts w:ascii="Comic Sans MS" w:hAnsi="Comic Sans MS" w:cs="Calibri Light"/>
          <w:sz w:val="28"/>
          <w:szCs w:val="28"/>
        </w:rPr>
        <w:t>www.adeanet.org</w:t>
      </w:r>
      <w:r>
        <w:rPr>
          <w:rFonts w:ascii="Comic Sans MS" w:hAnsi="Comic Sans MS" w:cs="Calibri Light"/>
          <w:sz w:val="28"/>
          <w:szCs w:val="28"/>
        </w:rPr>
        <w:fldChar w:fldCharType="end"/>
      </w:r>
      <w:r w:rsidR="008C4E07">
        <w:rPr>
          <w:rFonts w:ascii="Comic Sans MS" w:hAnsi="Comic Sans MS" w:cs="Calibri Light"/>
          <w:sz w:val="28"/>
          <w:szCs w:val="28"/>
        </w:rPr>
        <w:t xml:space="preserve"> consulté le 16 juillet 2020 </w:t>
      </w:r>
    </w:p>
    <w:sectPr w:rsidR="00123950" w:rsidRPr="00506DCB" w:rsidSect="003D6E5A">
      <w:headerReference w:type="default" r:id="rId12"/>
      <w:pgSz w:w="11906" w:h="16838"/>
      <w:pgMar w:top="1440" w:right="1440" w:bottom="1440" w:left="1440"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155" w:rsidRDefault="00583155" w:rsidP="00AB2559">
      <w:pPr>
        <w:spacing w:after="0" w:line="240" w:lineRule="auto"/>
      </w:pPr>
      <w:r>
        <w:separator/>
      </w:r>
    </w:p>
  </w:endnote>
  <w:endnote w:type="continuationSeparator" w:id="1">
    <w:p w:rsidR="00583155" w:rsidRDefault="00583155" w:rsidP="00AB25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155" w:rsidRDefault="00583155" w:rsidP="00AB2559">
      <w:pPr>
        <w:spacing w:after="0" w:line="240" w:lineRule="auto"/>
      </w:pPr>
      <w:r>
        <w:separator/>
      </w:r>
    </w:p>
  </w:footnote>
  <w:footnote w:type="continuationSeparator" w:id="1">
    <w:p w:rsidR="00583155" w:rsidRDefault="00583155" w:rsidP="00AB2559">
      <w:pPr>
        <w:spacing w:after="0" w:line="240" w:lineRule="auto"/>
      </w:pPr>
      <w:r>
        <w:continuationSeparator/>
      </w:r>
    </w:p>
  </w:footnote>
  <w:footnote w:id="2">
    <w:p w:rsidR="00AB2559" w:rsidRDefault="00AB2559">
      <w:pPr>
        <w:pStyle w:val="Notedebasdepage"/>
      </w:pPr>
      <w:r>
        <w:rPr>
          <w:rStyle w:val="Appelnotedebasdep"/>
        </w:rPr>
        <w:footnoteRef/>
      </w:r>
      <w:r>
        <w:t xml:space="preserve"> Cadre Normatif du Système LMD en RDC, </w:t>
      </w:r>
      <w:r w:rsidR="00D4032C">
        <w:t>Préface,</w:t>
      </w:r>
      <w:r w:rsidR="00E70856">
        <w:t xml:space="preserve"> </w:t>
      </w:r>
      <w:r>
        <w:t>mars, 2018.</w:t>
      </w:r>
    </w:p>
    <w:p w:rsidR="00AB2559" w:rsidRDefault="00AB2559">
      <w:pPr>
        <w:pStyle w:val="Notedebasdepage"/>
      </w:pPr>
    </w:p>
  </w:footnote>
  <w:footnote w:id="3">
    <w:p w:rsidR="000850BE" w:rsidRDefault="000850BE">
      <w:pPr>
        <w:pStyle w:val="Notedebasdepage"/>
      </w:pPr>
      <w:r>
        <w:rPr>
          <w:rStyle w:val="Appelnotedebasdep"/>
        </w:rPr>
        <w:footnoteRef/>
      </w:r>
      <w:r>
        <w:t xml:space="preserve"> I</w:t>
      </w:r>
      <w:r w:rsidR="007212F7">
        <w:t>bi</w:t>
      </w:r>
      <w:r>
        <w:t>dem</w:t>
      </w:r>
    </w:p>
    <w:p w:rsidR="000850BE" w:rsidRDefault="000850BE">
      <w:pPr>
        <w:pStyle w:val="Notedebasdepage"/>
      </w:pPr>
    </w:p>
  </w:footnote>
  <w:footnote w:id="4">
    <w:p w:rsidR="00662DDB" w:rsidRDefault="00662DDB">
      <w:pPr>
        <w:pStyle w:val="Notedebasdepage"/>
      </w:pPr>
      <w:r>
        <w:rPr>
          <w:rStyle w:val="Appelnotedebasdep"/>
        </w:rPr>
        <w:footnoteRef/>
      </w:r>
      <w:r>
        <w:t xml:space="preserve"> www.éducation.gouv.fr</w:t>
      </w:r>
    </w:p>
  </w:footnote>
  <w:footnote w:id="5">
    <w:p w:rsidR="00662DDB" w:rsidRDefault="00662DDB">
      <w:pPr>
        <w:pStyle w:val="Notedebasdepage"/>
      </w:pPr>
      <w:r>
        <w:rPr>
          <w:rStyle w:val="Appelnotedebasdep"/>
        </w:rPr>
        <w:footnoteRef/>
      </w:r>
      <w:r>
        <w:t xml:space="preserve"> www.globalpartnership.org</w:t>
      </w:r>
    </w:p>
  </w:footnote>
  <w:footnote w:id="6">
    <w:p w:rsidR="00506DCB" w:rsidRDefault="00506DCB">
      <w:pPr>
        <w:pStyle w:val="Notedebasdepage"/>
      </w:pPr>
      <w:r>
        <w:rPr>
          <w:rStyle w:val="Appelnotedebasdep"/>
        </w:rPr>
        <w:footnoteRef/>
      </w:r>
      <w:r w:rsidR="00A93F54">
        <w:t>Référentiel</w:t>
      </w:r>
      <w:r w:rsidR="00825E3E">
        <w:t xml:space="preserve"> </w:t>
      </w:r>
      <w:r w:rsidR="00A93F54">
        <w:t>d</w:t>
      </w:r>
      <w:r w:rsidR="00A93F54">
        <w:rPr>
          <w:rFonts w:cs="Calibri"/>
        </w:rPr>
        <w:t>'</w:t>
      </w:r>
      <w:r w:rsidR="00A93F54">
        <w:t>évaluation I</w:t>
      </w:r>
      <w:r>
        <w:t>nstitutionnelle, Agence Nationale d</w:t>
      </w:r>
      <w:r w:rsidR="00A93F54">
        <w:rPr>
          <w:rFonts w:cs="Calibri"/>
        </w:rPr>
        <w:t>'</w:t>
      </w:r>
      <w:r>
        <w:t xml:space="preserve">Assurance </w:t>
      </w:r>
      <w:r w:rsidR="00A93F54">
        <w:t xml:space="preserve">Qualité </w:t>
      </w:r>
      <w:r>
        <w:t>(ANAQ)</w:t>
      </w:r>
      <w:r w:rsidR="00696451">
        <w:t>, Mai</w:t>
      </w:r>
      <w:r w:rsidR="00A93F54">
        <w:t xml:space="preserve"> 2016.</w:t>
      </w:r>
    </w:p>
  </w:footnote>
  <w:footnote w:id="7">
    <w:p w:rsidR="00860249" w:rsidRDefault="00860249">
      <w:pPr>
        <w:pStyle w:val="Notedebasdepage"/>
      </w:pPr>
      <w:r>
        <w:rPr>
          <w:rStyle w:val="Appelnotedebasdep"/>
        </w:rPr>
        <w:footnoteRef/>
      </w:r>
      <w:hyperlink r:id="rId1" w:history="1">
        <w:r w:rsidRPr="00A93C55">
          <w:rPr>
            <w:rStyle w:val="Lienhypertexte"/>
          </w:rPr>
          <w:t>www.adeanet.org</w:t>
        </w:r>
      </w:hyperlink>
      <w:r w:rsidR="00595338">
        <w:t>(Bailleurs</w:t>
      </w:r>
      <w:r>
        <w:t xml:space="preserve"> de fonds pour </w:t>
      </w:r>
      <w:r w:rsidR="00595338">
        <w:t>l’éducation</w:t>
      </w:r>
      <w:r>
        <w:t xml:space="preserve"> en Afrique, lettre </w:t>
      </w:r>
      <w:r w:rsidR="00A8785F">
        <w:t>d’information, volume7</w:t>
      </w:r>
      <w:proofErr w:type="gramStart"/>
      <w:r w:rsidR="00A8785F">
        <w:t>,n1,janvier</w:t>
      </w:r>
      <w:proofErr w:type="gramEnd"/>
      <w:r>
        <w:t>-mars1995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B16" w:rsidRDefault="00AB1F19">
    <w:pPr>
      <w:pStyle w:val="En-tte"/>
      <w:jc w:val="center"/>
    </w:pPr>
    <w:r>
      <w:fldChar w:fldCharType="begin"/>
    </w:r>
    <w:r w:rsidR="00D92B16">
      <w:instrText xml:space="preserve"> PAGE   \* MERGEFORMAT </w:instrText>
    </w:r>
    <w:r>
      <w:fldChar w:fldCharType="separate"/>
    </w:r>
    <w:r w:rsidR="007F0A1E">
      <w:rPr>
        <w:noProof/>
      </w:rPr>
      <w:t>7</w:t>
    </w:r>
    <w:r>
      <w:rPr>
        <w:noProof/>
      </w:rPr>
      <w:fldChar w:fldCharType="end"/>
    </w:r>
  </w:p>
  <w:p w:rsidR="00D92B16" w:rsidRDefault="00D92B1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A7574"/>
    <w:multiLevelType w:val="hybridMultilevel"/>
    <w:tmpl w:val="4A226498"/>
    <w:lvl w:ilvl="0" w:tplc="AE2429A0">
      <w:start w:val="1"/>
      <w:numFmt w:val="upperRoman"/>
      <w:lvlText w:val="%1."/>
      <w:lvlJc w:val="left"/>
      <w:pPr>
        <w:ind w:left="1440" w:hanging="108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A50361F"/>
    <w:multiLevelType w:val="hybridMultilevel"/>
    <w:tmpl w:val="75A48F0C"/>
    <w:lvl w:ilvl="0" w:tplc="EA2C2DD4">
      <w:start w:val="1"/>
      <w:numFmt w:val="decimal"/>
      <w:lvlText w:val="%1."/>
      <w:lvlJc w:val="left"/>
      <w:pPr>
        <w:ind w:left="1140" w:hanging="780"/>
      </w:pPr>
      <w:rPr>
        <w:rFonts w:hint="default"/>
        <w:sz w:val="2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2E4E2213"/>
    <w:multiLevelType w:val="hybridMultilevel"/>
    <w:tmpl w:val="4A226498"/>
    <w:lvl w:ilvl="0" w:tplc="AE2429A0">
      <w:start w:val="1"/>
      <w:numFmt w:val="upperRoman"/>
      <w:lvlText w:val="%1."/>
      <w:lvlJc w:val="left"/>
      <w:pPr>
        <w:ind w:left="1440" w:hanging="108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3A464F0C"/>
    <w:multiLevelType w:val="hybridMultilevel"/>
    <w:tmpl w:val="BF56F224"/>
    <w:lvl w:ilvl="0" w:tplc="89AA9EE8">
      <w:start w:val="1"/>
      <w:numFmt w:val="bullet"/>
      <w:lvlText w:val="-"/>
      <w:lvlJc w:val="left"/>
      <w:pPr>
        <w:ind w:left="720" w:hanging="360"/>
      </w:pPr>
      <w:rPr>
        <w:rFonts w:ascii="Agency FB" w:hAnsi="Agency FB"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55F31807"/>
    <w:multiLevelType w:val="hybridMultilevel"/>
    <w:tmpl w:val="517EDD0A"/>
    <w:lvl w:ilvl="0" w:tplc="C0261288">
      <w:start w:val="1"/>
      <w:numFmt w:val="lowerRoman"/>
      <w:lvlText w:val="%1."/>
      <w:lvlJc w:val="left"/>
      <w:pPr>
        <w:ind w:left="2520" w:hanging="108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nsid w:val="5D710B67"/>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74570F60"/>
    <w:multiLevelType w:val="hybridMultilevel"/>
    <w:tmpl w:val="FC18B90A"/>
    <w:lvl w:ilvl="0" w:tplc="67661E52">
      <w:start w:val="1"/>
      <w:numFmt w:val="bullet"/>
      <w:lvlText w:val=""/>
      <w:lvlJc w:val="left"/>
      <w:pPr>
        <w:tabs>
          <w:tab w:val="num" w:pos="720"/>
        </w:tabs>
        <w:ind w:left="720" w:hanging="360"/>
      </w:pPr>
      <w:rPr>
        <w:rFonts w:ascii="Wingdings" w:hAnsi="Wingdings" w:hint="default"/>
      </w:rPr>
    </w:lvl>
    <w:lvl w:ilvl="1" w:tplc="77B2603E" w:tentative="1">
      <w:start w:val="1"/>
      <w:numFmt w:val="bullet"/>
      <w:lvlText w:val=""/>
      <w:lvlJc w:val="left"/>
      <w:pPr>
        <w:tabs>
          <w:tab w:val="num" w:pos="1440"/>
        </w:tabs>
        <w:ind w:left="1440" w:hanging="360"/>
      </w:pPr>
      <w:rPr>
        <w:rFonts w:ascii="Wingdings" w:hAnsi="Wingdings" w:hint="default"/>
      </w:rPr>
    </w:lvl>
    <w:lvl w:ilvl="2" w:tplc="9FD6836A" w:tentative="1">
      <w:start w:val="1"/>
      <w:numFmt w:val="bullet"/>
      <w:lvlText w:val=""/>
      <w:lvlJc w:val="left"/>
      <w:pPr>
        <w:tabs>
          <w:tab w:val="num" w:pos="2160"/>
        </w:tabs>
        <w:ind w:left="2160" w:hanging="360"/>
      </w:pPr>
      <w:rPr>
        <w:rFonts w:ascii="Wingdings" w:hAnsi="Wingdings" w:hint="default"/>
      </w:rPr>
    </w:lvl>
    <w:lvl w:ilvl="3" w:tplc="F288F07C" w:tentative="1">
      <w:start w:val="1"/>
      <w:numFmt w:val="bullet"/>
      <w:lvlText w:val=""/>
      <w:lvlJc w:val="left"/>
      <w:pPr>
        <w:tabs>
          <w:tab w:val="num" w:pos="2880"/>
        </w:tabs>
        <w:ind w:left="2880" w:hanging="360"/>
      </w:pPr>
      <w:rPr>
        <w:rFonts w:ascii="Wingdings" w:hAnsi="Wingdings" w:hint="default"/>
      </w:rPr>
    </w:lvl>
    <w:lvl w:ilvl="4" w:tplc="472240F6" w:tentative="1">
      <w:start w:val="1"/>
      <w:numFmt w:val="bullet"/>
      <w:lvlText w:val=""/>
      <w:lvlJc w:val="left"/>
      <w:pPr>
        <w:tabs>
          <w:tab w:val="num" w:pos="3600"/>
        </w:tabs>
        <w:ind w:left="3600" w:hanging="360"/>
      </w:pPr>
      <w:rPr>
        <w:rFonts w:ascii="Wingdings" w:hAnsi="Wingdings" w:hint="default"/>
      </w:rPr>
    </w:lvl>
    <w:lvl w:ilvl="5" w:tplc="AF0E3DCE" w:tentative="1">
      <w:start w:val="1"/>
      <w:numFmt w:val="bullet"/>
      <w:lvlText w:val=""/>
      <w:lvlJc w:val="left"/>
      <w:pPr>
        <w:tabs>
          <w:tab w:val="num" w:pos="4320"/>
        </w:tabs>
        <w:ind w:left="4320" w:hanging="360"/>
      </w:pPr>
      <w:rPr>
        <w:rFonts w:ascii="Wingdings" w:hAnsi="Wingdings" w:hint="default"/>
      </w:rPr>
    </w:lvl>
    <w:lvl w:ilvl="6" w:tplc="578ACF00" w:tentative="1">
      <w:start w:val="1"/>
      <w:numFmt w:val="bullet"/>
      <w:lvlText w:val=""/>
      <w:lvlJc w:val="left"/>
      <w:pPr>
        <w:tabs>
          <w:tab w:val="num" w:pos="5040"/>
        </w:tabs>
        <w:ind w:left="5040" w:hanging="360"/>
      </w:pPr>
      <w:rPr>
        <w:rFonts w:ascii="Wingdings" w:hAnsi="Wingdings" w:hint="default"/>
      </w:rPr>
    </w:lvl>
    <w:lvl w:ilvl="7" w:tplc="BE02C57A" w:tentative="1">
      <w:start w:val="1"/>
      <w:numFmt w:val="bullet"/>
      <w:lvlText w:val=""/>
      <w:lvlJc w:val="left"/>
      <w:pPr>
        <w:tabs>
          <w:tab w:val="num" w:pos="5760"/>
        </w:tabs>
        <w:ind w:left="5760" w:hanging="360"/>
      </w:pPr>
      <w:rPr>
        <w:rFonts w:ascii="Wingdings" w:hAnsi="Wingdings" w:hint="default"/>
      </w:rPr>
    </w:lvl>
    <w:lvl w:ilvl="8" w:tplc="6FCEA4C4" w:tentative="1">
      <w:start w:val="1"/>
      <w:numFmt w:val="bullet"/>
      <w:lvlText w:val=""/>
      <w:lvlJc w:val="left"/>
      <w:pPr>
        <w:tabs>
          <w:tab w:val="num" w:pos="6480"/>
        </w:tabs>
        <w:ind w:left="6480" w:hanging="360"/>
      </w:pPr>
      <w:rPr>
        <w:rFonts w:ascii="Wingdings" w:hAnsi="Wingdings" w:hint="default"/>
      </w:rPr>
    </w:lvl>
  </w:abstractNum>
  <w:abstractNum w:abstractNumId="7">
    <w:nsid w:val="74A12525"/>
    <w:multiLevelType w:val="hybridMultilevel"/>
    <w:tmpl w:val="A512267C"/>
    <w:lvl w:ilvl="0" w:tplc="33081C72">
      <w:start w:val="1"/>
      <w:numFmt w:val="upperRoman"/>
      <w:lvlText w:val="%1."/>
      <w:lvlJc w:val="left"/>
      <w:pPr>
        <w:ind w:left="2520" w:hanging="108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8">
    <w:nsid w:val="7EB06F64"/>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2"/>
  </w:num>
  <w:num w:numId="3">
    <w:abstractNumId w:val="0"/>
  </w:num>
  <w:num w:numId="4">
    <w:abstractNumId w:val="3"/>
  </w:num>
  <w:num w:numId="5">
    <w:abstractNumId w:val="4"/>
  </w:num>
  <w:num w:numId="6">
    <w:abstractNumId w:val="7"/>
  </w:num>
  <w:num w:numId="7">
    <w:abstractNumId w:val="1"/>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20"/>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C3ACC"/>
    <w:rsid w:val="00004ECB"/>
    <w:rsid w:val="000850BE"/>
    <w:rsid w:val="000856BE"/>
    <w:rsid w:val="00085B7E"/>
    <w:rsid w:val="00087333"/>
    <w:rsid w:val="000978CB"/>
    <w:rsid w:val="000B74B8"/>
    <w:rsid w:val="000F32BE"/>
    <w:rsid w:val="00104A4C"/>
    <w:rsid w:val="00114D13"/>
    <w:rsid w:val="00123950"/>
    <w:rsid w:val="0013146E"/>
    <w:rsid w:val="00134834"/>
    <w:rsid w:val="00141724"/>
    <w:rsid w:val="00141B80"/>
    <w:rsid w:val="00153389"/>
    <w:rsid w:val="00166E06"/>
    <w:rsid w:val="00175577"/>
    <w:rsid w:val="00185AE3"/>
    <w:rsid w:val="00196F77"/>
    <w:rsid w:val="001A551F"/>
    <w:rsid w:val="001A59F5"/>
    <w:rsid w:val="001C3ACC"/>
    <w:rsid w:val="001E2E4E"/>
    <w:rsid w:val="001E3426"/>
    <w:rsid w:val="001F0F1F"/>
    <w:rsid w:val="0021240E"/>
    <w:rsid w:val="00213645"/>
    <w:rsid w:val="002140DA"/>
    <w:rsid w:val="00235CE0"/>
    <w:rsid w:val="00245BF5"/>
    <w:rsid w:val="00265EF3"/>
    <w:rsid w:val="002858A2"/>
    <w:rsid w:val="002875A2"/>
    <w:rsid w:val="002976B9"/>
    <w:rsid w:val="002A3D1A"/>
    <w:rsid w:val="002C223D"/>
    <w:rsid w:val="002D3292"/>
    <w:rsid w:val="002D36E4"/>
    <w:rsid w:val="003241DA"/>
    <w:rsid w:val="003457B2"/>
    <w:rsid w:val="00363B7B"/>
    <w:rsid w:val="00372DA7"/>
    <w:rsid w:val="003D6E5A"/>
    <w:rsid w:val="003F1005"/>
    <w:rsid w:val="003F42B0"/>
    <w:rsid w:val="00431B36"/>
    <w:rsid w:val="00440B84"/>
    <w:rsid w:val="004659C2"/>
    <w:rsid w:val="004917D9"/>
    <w:rsid w:val="004E0D07"/>
    <w:rsid w:val="00503C4B"/>
    <w:rsid w:val="00506DCB"/>
    <w:rsid w:val="00511D4B"/>
    <w:rsid w:val="00532DAD"/>
    <w:rsid w:val="00557186"/>
    <w:rsid w:val="00564B54"/>
    <w:rsid w:val="00583155"/>
    <w:rsid w:val="00595338"/>
    <w:rsid w:val="005A1801"/>
    <w:rsid w:val="005A3111"/>
    <w:rsid w:val="005B0501"/>
    <w:rsid w:val="0063532A"/>
    <w:rsid w:val="00662DDB"/>
    <w:rsid w:val="00696451"/>
    <w:rsid w:val="006A17B3"/>
    <w:rsid w:val="006A1DBC"/>
    <w:rsid w:val="007212F7"/>
    <w:rsid w:val="00753BD4"/>
    <w:rsid w:val="007878EC"/>
    <w:rsid w:val="00794B52"/>
    <w:rsid w:val="007A7BB1"/>
    <w:rsid w:val="007C78BE"/>
    <w:rsid w:val="007F0A1E"/>
    <w:rsid w:val="008121E5"/>
    <w:rsid w:val="00825E3E"/>
    <w:rsid w:val="0083185E"/>
    <w:rsid w:val="0084216B"/>
    <w:rsid w:val="00860249"/>
    <w:rsid w:val="00862C39"/>
    <w:rsid w:val="00886588"/>
    <w:rsid w:val="00891949"/>
    <w:rsid w:val="008B7B43"/>
    <w:rsid w:val="008C4E07"/>
    <w:rsid w:val="009131F3"/>
    <w:rsid w:val="00925405"/>
    <w:rsid w:val="009466BC"/>
    <w:rsid w:val="0096740C"/>
    <w:rsid w:val="009823A3"/>
    <w:rsid w:val="009A3DF5"/>
    <w:rsid w:val="009D02CE"/>
    <w:rsid w:val="009F1E32"/>
    <w:rsid w:val="009F286E"/>
    <w:rsid w:val="00A07C59"/>
    <w:rsid w:val="00A24A08"/>
    <w:rsid w:val="00A27807"/>
    <w:rsid w:val="00A4209C"/>
    <w:rsid w:val="00A72CC8"/>
    <w:rsid w:val="00A82E78"/>
    <w:rsid w:val="00A8785F"/>
    <w:rsid w:val="00A93F54"/>
    <w:rsid w:val="00AB1F19"/>
    <w:rsid w:val="00AB2559"/>
    <w:rsid w:val="00AC3BD6"/>
    <w:rsid w:val="00AE67A5"/>
    <w:rsid w:val="00B11513"/>
    <w:rsid w:val="00B255BE"/>
    <w:rsid w:val="00B26AF3"/>
    <w:rsid w:val="00B409AE"/>
    <w:rsid w:val="00B9138D"/>
    <w:rsid w:val="00BA72FB"/>
    <w:rsid w:val="00BB76DA"/>
    <w:rsid w:val="00BD027D"/>
    <w:rsid w:val="00C14FE6"/>
    <w:rsid w:val="00C33194"/>
    <w:rsid w:val="00C40318"/>
    <w:rsid w:val="00C5178A"/>
    <w:rsid w:val="00C631DF"/>
    <w:rsid w:val="00C73F80"/>
    <w:rsid w:val="00C86D9C"/>
    <w:rsid w:val="00CC32C1"/>
    <w:rsid w:val="00CC3F11"/>
    <w:rsid w:val="00CD1BF7"/>
    <w:rsid w:val="00CF1110"/>
    <w:rsid w:val="00CF3650"/>
    <w:rsid w:val="00D00EE2"/>
    <w:rsid w:val="00D13825"/>
    <w:rsid w:val="00D4032C"/>
    <w:rsid w:val="00D603FF"/>
    <w:rsid w:val="00D61B10"/>
    <w:rsid w:val="00D92B16"/>
    <w:rsid w:val="00DA48BF"/>
    <w:rsid w:val="00DB77B5"/>
    <w:rsid w:val="00E06D06"/>
    <w:rsid w:val="00E07C4E"/>
    <w:rsid w:val="00E65575"/>
    <w:rsid w:val="00E66D77"/>
    <w:rsid w:val="00E70856"/>
    <w:rsid w:val="00E7113C"/>
    <w:rsid w:val="00E7675A"/>
    <w:rsid w:val="00EA6E6A"/>
    <w:rsid w:val="00EB098A"/>
    <w:rsid w:val="00EB5B1B"/>
    <w:rsid w:val="00EC520A"/>
    <w:rsid w:val="00F120F8"/>
    <w:rsid w:val="00F15E63"/>
    <w:rsid w:val="00F9101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F19"/>
    <w:pPr>
      <w:spacing w:after="200" w:line="276" w:lineRule="auto"/>
    </w:pPr>
    <w:rPr>
      <w:sz w:val="22"/>
      <w:szCs w:val="22"/>
      <w:lang w:val="fr-FR" w:eastAsia="en-US"/>
    </w:rPr>
  </w:style>
  <w:style w:type="paragraph" w:styleId="Titre1">
    <w:name w:val="heading 1"/>
    <w:basedOn w:val="Normal"/>
    <w:next w:val="Normal"/>
    <w:link w:val="Titre1Car"/>
    <w:uiPriority w:val="9"/>
    <w:qFormat/>
    <w:rsid w:val="00166E06"/>
    <w:pPr>
      <w:keepNext/>
      <w:spacing w:before="240" w:after="60"/>
      <w:outlineLvl w:val="0"/>
    </w:pPr>
    <w:rPr>
      <w:rFonts w:ascii="Cambria" w:eastAsia="Times New Roman" w:hAnsi="Cambria"/>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5BF5"/>
    <w:pPr>
      <w:spacing w:before="100" w:beforeAutospacing="1" w:after="100" w:afterAutospacing="1" w:line="240" w:lineRule="auto"/>
    </w:pPr>
    <w:rPr>
      <w:rFonts w:ascii="Times New Roman" w:eastAsia="Times New Roman" w:hAnsi="Times New Roman"/>
      <w:sz w:val="24"/>
      <w:szCs w:val="24"/>
      <w:lang w:val="en-ZA" w:eastAsia="en-ZA"/>
    </w:rPr>
  </w:style>
  <w:style w:type="paragraph" w:styleId="Notedebasdepage">
    <w:name w:val="footnote text"/>
    <w:basedOn w:val="Normal"/>
    <w:link w:val="NotedebasdepageCar"/>
    <w:uiPriority w:val="99"/>
    <w:semiHidden/>
    <w:unhideWhenUsed/>
    <w:rsid w:val="00AB2559"/>
    <w:rPr>
      <w:sz w:val="20"/>
      <w:szCs w:val="20"/>
    </w:rPr>
  </w:style>
  <w:style w:type="character" w:customStyle="1" w:styleId="NotedebasdepageCar">
    <w:name w:val="Note de bas de page Car"/>
    <w:link w:val="Notedebasdepage"/>
    <w:uiPriority w:val="99"/>
    <w:semiHidden/>
    <w:rsid w:val="00AB2559"/>
    <w:rPr>
      <w:lang w:val="fr-FR" w:eastAsia="en-US"/>
    </w:rPr>
  </w:style>
  <w:style w:type="character" w:styleId="Appelnotedebasdep">
    <w:name w:val="footnote reference"/>
    <w:uiPriority w:val="99"/>
    <w:semiHidden/>
    <w:unhideWhenUsed/>
    <w:rsid w:val="00AB2559"/>
    <w:rPr>
      <w:vertAlign w:val="superscript"/>
    </w:rPr>
  </w:style>
  <w:style w:type="paragraph" w:styleId="Titre">
    <w:name w:val="Title"/>
    <w:basedOn w:val="Normal"/>
    <w:next w:val="Normal"/>
    <w:link w:val="TitreCar"/>
    <w:uiPriority w:val="10"/>
    <w:qFormat/>
    <w:rsid w:val="003D6E5A"/>
    <w:pPr>
      <w:pBdr>
        <w:bottom w:val="single" w:sz="8" w:space="4" w:color="4F81BD"/>
      </w:pBdr>
      <w:spacing w:after="300" w:line="240" w:lineRule="auto"/>
      <w:contextualSpacing/>
    </w:pPr>
    <w:rPr>
      <w:rFonts w:ascii="Cambria" w:eastAsia="MS Gothic" w:hAnsi="Cambria"/>
      <w:color w:val="17365D"/>
      <w:spacing w:val="5"/>
      <w:kern w:val="28"/>
      <w:sz w:val="52"/>
      <w:szCs w:val="52"/>
      <w:lang w:val="en-US" w:eastAsia="ja-JP"/>
    </w:rPr>
  </w:style>
  <w:style w:type="character" w:customStyle="1" w:styleId="TitreCar">
    <w:name w:val="Titre Car"/>
    <w:link w:val="Titre"/>
    <w:uiPriority w:val="10"/>
    <w:rsid w:val="003D6E5A"/>
    <w:rPr>
      <w:rFonts w:ascii="Cambria" w:eastAsia="MS Gothic" w:hAnsi="Cambria"/>
      <w:color w:val="17365D"/>
      <w:spacing w:val="5"/>
      <w:kern w:val="28"/>
      <w:sz w:val="52"/>
      <w:szCs w:val="52"/>
      <w:lang w:val="en-US" w:eastAsia="ja-JP"/>
    </w:rPr>
  </w:style>
  <w:style w:type="paragraph" w:styleId="Sous-titre">
    <w:name w:val="Subtitle"/>
    <w:basedOn w:val="Normal"/>
    <w:next w:val="Normal"/>
    <w:link w:val="Sous-titreCar"/>
    <w:uiPriority w:val="11"/>
    <w:qFormat/>
    <w:rsid w:val="003D6E5A"/>
    <w:pPr>
      <w:numPr>
        <w:ilvl w:val="1"/>
      </w:numPr>
    </w:pPr>
    <w:rPr>
      <w:rFonts w:ascii="Cambria" w:eastAsia="MS Gothic" w:hAnsi="Cambria"/>
      <w:i/>
      <w:iCs/>
      <w:color w:val="4F81BD"/>
      <w:spacing w:val="15"/>
      <w:sz w:val="24"/>
      <w:szCs w:val="24"/>
      <w:lang w:val="en-US" w:eastAsia="ja-JP"/>
    </w:rPr>
  </w:style>
  <w:style w:type="character" w:customStyle="1" w:styleId="Sous-titreCar">
    <w:name w:val="Sous-titre Car"/>
    <w:link w:val="Sous-titre"/>
    <w:uiPriority w:val="11"/>
    <w:rsid w:val="003D6E5A"/>
    <w:rPr>
      <w:rFonts w:ascii="Cambria" w:eastAsia="MS Gothic" w:hAnsi="Cambria"/>
      <w:i/>
      <w:iCs/>
      <w:color w:val="4F81BD"/>
      <w:spacing w:val="15"/>
      <w:sz w:val="24"/>
      <w:szCs w:val="24"/>
      <w:lang w:val="en-US" w:eastAsia="ja-JP"/>
    </w:rPr>
  </w:style>
  <w:style w:type="paragraph" w:styleId="Textedebulles">
    <w:name w:val="Balloon Text"/>
    <w:basedOn w:val="Normal"/>
    <w:link w:val="TextedebullesCar"/>
    <w:uiPriority w:val="99"/>
    <w:semiHidden/>
    <w:unhideWhenUsed/>
    <w:rsid w:val="003D6E5A"/>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3D6E5A"/>
    <w:rPr>
      <w:rFonts w:ascii="Tahoma" w:hAnsi="Tahoma" w:cs="Tahoma"/>
      <w:sz w:val="16"/>
      <w:szCs w:val="16"/>
      <w:lang w:val="fr-FR" w:eastAsia="en-US"/>
    </w:rPr>
  </w:style>
  <w:style w:type="character" w:styleId="Lienhypertexte">
    <w:name w:val="Hyperlink"/>
    <w:uiPriority w:val="99"/>
    <w:unhideWhenUsed/>
    <w:rsid w:val="00123950"/>
    <w:rPr>
      <w:color w:val="0000FF"/>
      <w:u w:val="single"/>
    </w:rPr>
  </w:style>
  <w:style w:type="character" w:customStyle="1" w:styleId="Titre1Car">
    <w:name w:val="Titre 1 Car"/>
    <w:link w:val="Titre1"/>
    <w:uiPriority w:val="9"/>
    <w:rsid w:val="00166E06"/>
    <w:rPr>
      <w:rFonts w:ascii="Cambria" w:eastAsia="Times New Roman" w:hAnsi="Cambria" w:cs="Times New Roman"/>
      <w:b/>
      <w:bCs/>
      <w:kern w:val="32"/>
      <w:sz w:val="32"/>
      <w:szCs w:val="32"/>
      <w:lang w:val="fr-FR" w:eastAsia="en-US"/>
    </w:rPr>
  </w:style>
  <w:style w:type="paragraph" w:styleId="En-ttedetabledesmatires">
    <w:name w:val="TOC Heading"/>
    <w:basedOn w:val="Titre1"/>
    <w:next w:val="Normal"/>
    <w:uiPriority w:val="39"/>
    <w:unhideWhenUsed/>
    <w:qFormat/>
    <w:rsid w:val="00166E06"/>
    <w:pPr>
      <w:keepLines/>
      <w:spacing w:before="480" w:after="0"/>
      <w:outlineLvl w:val="9"/>
    </w:pPr>
    <w:rPr>
      <w:color w:val="365F91"/>
      <w:kern w:val="0"/>
      <w:sz w:val="28"/>
      <w:szCs w:val="28"/>
      <w:lang w:val="en-US" w:eastAsia="ja-JP"/>
    </w:rPr>
  </w:style>
  <w:style w:type="character" w:styleId="Marquedecommentaire">
    <w:name w:val="annotation reference"/>
    <w:uiPriority w:val="99"/>
    <w:semiHidden/>
    <w:unhideWhenUsed/>
    <w:rsid w:val="00D92B16"/>
    <w:rPr>
      <w:sz w:val="16"/>
      <w:szCs w:val="16"/>
    </w:rPr>
  </w:style>
  <w:style w:type="paragraph" w:styleId="Commentaire">
    <w:name w:val="annotation text"/>
    <w:basedOn w:val="Normal"/>
    <w:link w:val="CommentaireCar"/>
    <w:uiPriority w:val="99"/>
    <w:semiHidden/>
    <w:unhideWhenUsed/>
    <w:rsid w:val="00D92B16"/>
    <w:rPr>
      <w:sz w:val="20"/>
      <w:szCs w:val="20"/>
    </w:rPr>
  </w:style>
  <w:style w:type="character" w:customStyle="1" w:styleId="CommentaireCar">
    <w:name w:val="Commentaire Car"/>
    <w:link w:val="Commentaire"/>
    <w:uiPriority w:val="99"/>
    <w:semiHidden/>
    <w:rsid w:val="00D92B16"/>
    <w:rPr>
      <w:lang w:val="fr-FR" w:eastAsia="en-US"/>
    </w:rPr>
  </w:style>
  <w:style w:type="paragraph" w:styleId="Objetducommentaire">
    <w:name w:val="annotation subject"/>
    <w:basedOn w:val="Commentaire"/>
    <w:next w:val="Commentaire"/>
    <w:link w:val="ObjetducommentaireCar"/>
    <w:uiPriority w:val="99"/>
    <w:semiHidden/>
    <w:unhideWhenUsed/>
    <w:rsid w:val="00D92B16"/>
    <w:rPr>
      <w:b/>
      <w:bCs/>
    </w:rPr>
  </w:style>
  <w:style w:type="character" w:customStyle="1" w:styleId="ObjetducommentaireCar">
    <w:name w:val="Objet du commentaire Car"/>
    <w:link w:val="Objetducommentaire"/>
    <w:uiPriority w:val="99"/>
    <w:semiHidden/>
    <w:rsid w:val="00D92B16"/>
    <w:rPr>
      <w:b/>
      <w:bCs/>
      <w:lang w:val="fr-FR" w:eastAsia="en-US"/>
    </w:rPr>
  </w:style>
  <w:style w:type="paragraph" w:styleId="En-tte">
    <w:name w:val="header"/>
    <w:basedOn w:val="Normal"/>
    <w:link w:val="En-tteCar"/>
    <w:uiPriority w:val="99"/>
    <w:unhideWhenUsed/>
    <w:rsid w:val="00D92B16"/>
    <w:pPr>
      <w:tabs>
        <w:tab w:val="center" w:pos="4513"/>
        <w:tab w:val="right" w:pos="9026"/>
      </w:tabs>
    </w:pPr>
  </w:style>
  <w:style w:type="character" w:customStyle="1" w:styleId="En-tteCar">
    <w:name w:val="En-tête Car"/>
    <w:link w:val="En-tte"/>
    <w:uiPriority w:val="99"/>
    <w:rsid w:val="00D92B16"/>
    <w:rPr>
      <w:sz w:val="22"/>
      <w:szCs w:val="22"/>
      <w:lang w:val="fr-FR" w:eastAsia="en-US"/>
    </w:rPr>
  </w:style>
  <w:style w:type="paragraph" w:styleId="Pieddepage">
    <w:name w:val="footer"/>
    <w:basedOn w:val="Normal"/>
    <w:link w:val="PieddepageCar"/>
    <w:uiPriority w:val="99"/>
    <w:unhideWhenUsed/>
    <w:rsid w:val="00D92B16"/>
    <w:pPr>
      <w:tabs>
        <w:tab w:val="center" w:pos="4513"/>
        <w:tab w:val="right" w:pos="9026"/>
      </w:tabs>
    </w:pPr>
  </w:style>
  <w:style w:type="character" w:customStyle="1" w:styleId="PieddepageCar">
    <w:name w:val="Pied de page Car"/>
    <w:link w:val="Pieddepage"/>
    <w:uiPriority w:val="99"/>
    <w:rsid w:val="00D92B16"/>
    <w:rPr>
      <w:sz w:val="22"/>
      <w:szCs w:val="22"/>
      <w:lang w:val="fr-FR" w:eastAsia="en-US"/>
    </w:rPr>
  </w:style>
  <w:style w:type="paragraph" w:styleId="TM2">
    <w:name w:val="toc 2"/>
    <w:basedOn w:val="Normal"/>
    <w:next w:val="Normal"/>
    <w:autoRedefine/>
    <w:uiPriority w:val="39"/>
    <w:unhideWhenUsed/>
    <w:qFormat/>
    <w:rsid w:val="00891949"/>
    <w:pPr>
      <w:tabs>
        <w:tab w:val="right" w:leader="dot" w:pos="9026"/>
      </w:tabs>
      <w:spacing w:after="100"/>
    </w:pPr>
    <w:rPr>
      <w:rFonts w:ascii="Comic Sans MS" w:eastAsia="MS Mincho" w:hAnsi="Comic Sans MS" w:cs="Arial"/>
      <w:b/>
      <w:sz w:val="28"/>
      <w:szCs w:val="28"/>
      <w:lang w:val="en-US" w:eastAsia="ja-JP"/>
    </w:rPr>
  </w:style>
  <w:style w:type="paragraph" w:styleId="TM1">
    <w:name w:val="toc 1"/>
    <w:basedOn w:val="Normal"/>
    <w:next w:val="Normal"/>
    <w:autoRedefine/>
    <w:uiPriority w:val="39"/>
    <w:semiHidden/>
    <w:unhideWhenUsed/>
    <w:qFormat/>
    <w:rsid w:val="0083185E"/>
    <w:pPr>
      <w:spacing w:after="100"/>
    </w:pPr>
    <w:rPr>
      <w:rFonts w:eastAsia="MS Mincho" w:cs="Arial"/>
      <w:lang w:val="en-US" w:eastAsia="ja-JP"/>
    </w:rPr>
  </w:style>
  <w:style w:type="paragraph" w:styleId="TM3">
    <w:name w:val="toc 3"/>
    <w:basedOn w:val="Normal"/>
    <w:next w:val="Normal"/>
    <w:autoRedefine/>
    <w:uiPriority w:val="39"/>
    <w:unhideWhenUsed/>
    <w:qFormat/>
    <w:rsid w:val="0083185E"/>
    <w:pPr>
      <w:spacing w:after="100"/>
      <w:ind w:left="440"/>
    </w:pPr>
    <w:rPr>
      <w:rFonts w:eastAsia="MS Mincho" w:cs="Arial"/>
      <w:lang w:val="en-US" w:eastAsia="ja-JP"/>
    </w:rPr>
  </w:style>
  <w:style w:type="paragraph" w:styleId="Paragraphedeliste">
    <w:name w:val="List Paragraph"/>
    <w:basedOn w:val="Normal"/>
    <w:uiPriority w:val="34"/>
    <w:qFormat/>
    <w:rsid w:val="00087333"/>
    <w:pPr>
      <w:ind w:left="720"/>
    </w:pPr>
  </w:style>
  <w:style w:type="paragraph" w:styleId="Notedefin">
    <w:name w:val="endnote text"/>
    <w:basedOn w:val="Normal"/>
    <w:link w:val="NotedefinCar"/>
    <w:uiPriority w:val="99"/>
    <w:semiHidden/>
    <w:unhideWhenUsed/>
    <w:rsid w:val="00503C4B"/>
    <w:rPr>
      <w:sz w:val="20"/>
      <w:szCs w:val="20"/>
    </w:rPr>
  </w:style>
  <w:style w:type="character" w:customStyle="1" w:styleId="NotedefinCar">
    <w:name w:val="Note de fin Car"/>
    <w:link w:val="Notedefin"/>
    <w:uiPriority w:val="99"/>
    <w:semiHidden/>
    <w:rsid w:val="00503C4B"/>
    <w:rPr>
      <w:lang w:val="fr-FR" w:eastAsia="en-US"/>
    </w:rPr>
  </w:style>
  <w:style w:type="character" w:styleId="Appeldenotedefin">
    <w:name w:val="endnote reference"/>
    <w:uiPriority w:val="99"/>
    <w:semiHidden/>
    <w:unhideWhenUsed/>
    <w:rsid w:val="00503C4B"/>
    <w:rPr>
      <w:vertAlign w:val="superscript"/>
    </w:rPr>
  </w:style>
</w:styles>
</file>

<file path=word/webSettings.xml><?xml version="1.0" encoding="utf-8"?>
<w:webSettings xmlns:r="http://schemas.openxmlformats.org/officeDocument/2006/relationships" xmlns:w="http://schemas.openxmlformats.org/wordprocessingml/2006/main">
  <w:divs>
    <w:div w:id="1875923698">
      <w:bodyDiv w:val="1"/>
      <w:marLeft w:val="0"/>
      <w:marRight w:val="0"/>
      <w:marTop w:val="0"/>
      <w:marBottom w:val="0"/>
      <w:divBdr>
        <w:top w:val="none" w:sz="0" w:space="0" w:color="auto"/>
        <w:left w:val="none" w:sz="0" w:space="0" w:color="auto"/>
        <w:bottom w:val="none" w:sz="0" w:space="0" w:color="auto"/>
        <w:right w:val="none" w:sz="0" w:space="0" w:color="auto"/>
      </w:divBdr>
      <w:divsChild>
        <w:div w:id="1687437840">
          <w:marLeft w:val="994"/>
          <w:marRight w:val="0"/>
          <w:marTop w:val="0"/>
          <w:marBottom w:val="0"/>
          <w:divBdr>
            <w:top w:val="none" w:sz="0" w:space="0" w:color="auto"/>
            <w:left w:val="none" w:sz="0" w:space="0" w:color="auto"/>
            <w:bottom w:val="none" w:sz="0" w:space="0" w:color="auto"/>
            <w:right w:val="none" w:sz="0" w:space="0" w:color="auto"/>
          </w:divBdr>
        </w:div>
        <w:div w:id="1687556376">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lobalpartnership.org" TargetMode="External"/><Relationship Id="rId5" Type="http://schemas.openxmlformats.org/officeDocument/2006/relationships/settings" Target="settings.xml"/><Relationship Id="rId10" Type="http://schemas.openxmlformats.org/officeDocument/2006/relationships/hyperlink" Target="http://www.&#233;ducation.gouv.fr" TargetMode="External"/><Relationship Id="rId4" Type="http://schemas.openxmlformats.org/officeDocument/2006/relationships/styles" Target="styles.xml"/><Relationship Id="rId9" Type="http://schemas.openxmlformats.org/officeDocument/2006/relationships/hyperlink" Target="http://www.lemonde.fr"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adea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PAR CHARLES MBIKAYI TSHIBANGU ATA 1 INSPECTION-ESU.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609350-E0D9-4059-B12B-8B9A74F89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2512</Words>
  <Characters>13822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REFLEXION SUR LA MISE EN OEUVRE DU PARTENARIAT EDUCATIF EN VUE LAPPLICABILITE DU SYSTEME LMD EN RD CONGO</vt:lpstr>
    </vt:vector>
  </TitlesOfParts>
  <Company/>
  <LinksUpToDate>false</LinksUpToDate>
  <CharactersWithSpaces>16302</CharactersWithSpaces>
  <SharedDoc>false</SharedDoc>
  <HLinks>
    <vt:vector size="30" baseType="variant">
      <vt:variant>
        <vt:i4>3997804</vt:i4>
      </vt:variant>
      <vt:variant>
        <vt:i4>9</vt:i4>
      </vt:variant>
      <vt:variant>
        <vt:i4>0</vt:i4>
      </vt:variant>
      <vt:variant>
        <vt:i4>5</vt:i4>
      </vt:variant>
      <vt:variant>
        <vt:lpwstr>http://www.adeanet.org/</vt:lpwstr>
      </vt:variant>
      <vt:variant>
        <vt:lpwstr/>
      </vt:variant>
      <vt:variant>
        <vt:i4>4980740</vt:i4>
      </vt:variant>
      <vt:variant>
        <vt:i4>6</vt:i4>
      </vt:variant>
      <vt:variant>
        <vt:i4>0</vt:i4>
      </vt:variant>
      <vt:variant>
        <vt:i4>5</vt:i4>
      </vt:variant>
      <vt:variant>
        <vt:lpwstr>http://www.globalpartnership.org/</vt:lpwstr>
      </vt:variant>
      <vt:variant>
        <vt:lpwstr/>
      </vt:variant>
      <vt:variant>
        <vt:i4>10420253</vt:i4>
      </vt:variant>
      <vt:variant>
        <vt:i4>3</vt:i4>
      </vt:variant>
      <vt:variant>
        <vt:i4>0</vt:i4>
      </vt:variant>
      <vt:variant>
        <vt:i4>5</vt:i4>
      </vt:variant>
      <vt:variant>
        <vt:lpwstr>http://www.éducation.gouv.fr/</vt:lpwstr>
      </vt:variant>
      <vt:variant>
        <vt:lpwstr/>
      </vt:variant>
      <vt:variant>
        <vt:i4>6815842</vt:i4>
      </vt:variant>
      <vt:variant>
        <vt:i4>0</vt:i4>
      </vt:variant>
      <vt:variant>
        <vt:i4>0</vt:i4>
      </vt:variant>
      <vt:variant>
        <vt:i4>5</vt:i4>
      </vt:variant>
      <vt:variant>
        <vt:lpwstr>http://www.lemonde.fr/</vt:lpwstr>
      </vt:variant>
      <vt:variant>
        <vt:lpwstr/>
      </vt:variant>
      <vt:variant>
        <vt:i4>3997804</vt:i4>
      </vt:variant>
      <vt:variant>
        <vt:i4>0</vt:i4>
      </vt:variant>
      <vt:variant>
        <vt:i4>0</vt:i4>
      </vt:variant>
      <vt:variant>
        <vt:i4>5</vt:i4>
      </vt:variant>
      <vt:variant>
        <vt:lpwstr>http://www.adeanet.org/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REFLEXION SUR LA MISE EN OEUVRE DU PARTENARIAT EDUCATIF EN VUE LAPPLICABILITE DU SYSTEME LMD EN RD CONGO</dc:title>
  <dc:subject/>
  <dc:creator>Damien losaba</dc:creator>
  <cp:keywords/>
  <dc:description/>
  <cp:lastModifiedBy>DINSP</cp:lastModifiedBy>
  <cp:revision>11</cp:revision>
  <cp:lastPrinted>2020-07-13T17:02:00Z</cp:lastPrinted>
  <dcterms:created xsi:type="dcterms:W3CDTF">2020-07-27T09:39:00Z</dcterms:created>
  <dcterms:modified xsi:type="dcterms:W3CDTF">2020-07-27T09:54:00Z</dcterms:modified>
</cp:coreProperties>
</file>